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DF4" w:rsidRDefault="00F46DF4" w:rsidP="00F05729">
      <w:bookmarkStart w:id="0" w:name="_GoBack"/>
      <w:bookmarkEnd w:id="0"/>
      <w:r w:rsidRPr="00F46DF4">
        <w:rPr>
          <w:noProof/>
          <w:color w:val="424242"/>
          <w:lang w:val="cs-CZ" w:eastAsia="cs-CZ"/>
        </w:rPr>
        <w:drawing>
          <wp:anchor distT="0" distB="0" distL="114300" distR="114300" simplePos="0" relativeHeight="251659264" behindDoc="0" locked="0" layoutInCell="1" allowOverlap="1" wp14:anchorId="45109081" wp14:editId="45109082">
            <wp:simplePos x="0" y="0"/>
            <wp:positionH relativeFrom="margin">
              <wp:posOffset>-200025</wp:posOffset>
            </wp:positionH>
            <wp:positionV relativeFrom="margin">
              <wp:posOffset>-158750</wp:posOffset>
            </wp:positionV>
            <wp:extent cx="2791460" cy="1304925"/>
            <wp:effectExtent l="0" t="0" r="889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coLight logo large size darker gre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91460" cy="1304925"/>
                    </a:xfrm>
                    <a:prstGeom prst="rect">
                      <a:avLst/>
                    </a:prstGeom>
                  </pic:spPr>
                </pic:pic>
              </a:graphicData>
            </a:graphic>
          </wp:anchor>
        </w:drawing>
      </w:r>
    </w:p>
    <w:p w:rsidR="00F46DF4" w:rsidRDefault="00F46DF4" w:rsidP="00F05729"/>
    <w:p w:rsidR="00A66ADA" w:rsidRDefault="00A66ADA" w:rsidP="00F05729"/>
    <w:p w:rsidR="00F46DF4" w:rsidRDefault="00F46DF4" w:rsidP="00F05729"/>
    <w:p w:rsidR="00F46DF4" w:rsidRDefault="00F46DF4" w:rsidP="00F05729"/>
    <w:tbl>
      <w:tblPr>
        <w:tblW w:w="8360" w:type="dxa"/>
        <w:tblLayout w:type="fixed"/>
        <w:tblLook w:val="0000" w:firstRow="0" w:lastRow="0" w:firstColumn="0" w:lastColumn="0" w:noHBand="0" w:noVBand="0"/>
      </w:tblPr>
      <w:tblGrid>
        <w:gridCol w:w="4041"/>
        <w:gridCol w:w="697"/>
        <w:gridCol w:w="3622"/>
      </w:tblGrid>
      <w:tr w:rsidR="00A66ADA" w:rsidRPr="00F46DF4" w:rsidTr="00D82DE0">
        <w:trPr>
          <w:cantSplit/>
          <w:trHeight w:val="2091"/>
        </w:trPr>
        <w:tc>
          <w:tcPr>
            <w:tcW w:w="4041" w:type="dxa"/>
            <w:tcBorders>
              <w:right w:val="single" w:sz="4" w:space="0" w:color="83C837"/>
            </w:tcBorders>
            <w:shd w:val="clear" w:color="auto" w:fill="auto"/>
            <w:tcMar>
              <w:top w:w="0" w:type="dxa"/>
              <w:left w:w="0" w:type="dxa"/>
              <w:bottom w:w="0" w:type="dxa"/>
              <w:right w:w="0" w:type="dxa"/>
            </w:tcMar>
          </w:tcPr>
          <w:p w:rsidR="000509C2" w:rsidRPr="00F46DF4" w:rsidRDefault="004B46B5" w:rsidP="004B46B5">
            <w:pPr>
              <w:spacing w:before="120" w:after="120"/>
              <w:rPr>
                <w:color w:val="424242"/>
                <w:sz w:val="72"/>
              </w:rPr>
            </w:pPr>
            <w:r>
              <w:rPr>
                <w:color w:val="424242"/>
                <w:sz w:val="72"/>
              </w:rPr>
              <w:t>Press release</w:t>
            </w:r>
          </w:p>
        </w:tc>
        <w:tc>
          <w:tcPr>
            <w:tcW w:w="4319" w:type="dxa"/>
            <w:gridSpan w:val="2"/>
            <w:tcBorders>
              <w:left w:val="single" w:sz="4" w:space="0" w:color="83C837"/>
            </w:tcBorders>
            <w:shd w:val="clear" w:color="auto" w:fill="auto"/>
            <w:tcMar>
              <w:top w:w="0" w:type="dxa"/>
              <w:left w:w="0" w:type="dxa"/>
              <w:bottom w:w="0" w:type="dxa"/>
              <w:right w:w="0" w:type="dxa"/>
            </w:tcMar>
          </w:tcPr>
          <w:p w:rsidR="000509C2" w:rsidRDefault="00521326" w:rsidP="00F05729">
            <w:pPr>
              <w:spacing w:before="120" w:after="120"/>
              <w:jc w:val="right"/>
              <w:rPr>
                <w:color w:val="424242"/>
                <w:sz w:val="40"/>
                <w:szCs w:val="40"/>
              </w:rPr>
            </w:pPr>
            <w:r w:rsidRPr="00F46DF4">
              <w:rPr>
                <w:color w:val="424242"/>
                <w:sz w:val="40"/>
                <w:szCs w:val="40"/>
              </w:rPr>
              <w:t xml:space="preserve"> </w:t>
            </w:r>
            <w:r w:rsidR="00F42164">
              <w:rPr>
                <w:color w:val="424242"/>
                <w:sz w:val="40"/>
                <w:szCs w:val="40"/>
              </w:rPr>
              <w:t>Brussels</w:t>
            </w:r>
          </w:p>
          <w:p w:rsidR="00F42164" w:rsidRPr="00F46DF4" w:rsidRDefault="0059452E" w:rsidP="00F05729">
            <w:pPr>
              <w:spacing w:before="120" w:after="120"/>
              <w:jc w:val="right"/>
              <w:rPr>
                <w:color w:val="424242"/>
                <w:sz w:val="40"/>
                <w:szCs w:val="40"/>
              </w:rPr>
            </w:pPr>
            <w:r>
              <w:rPr>
                <w:color w:val="424242"/>
                <w:sz w:val="40"/>
                <w:szCs w:val="40"/>
              </w:rPr>
              <w:t>24</w:t>
            </w:r>
            <w:r w:rsidRPr="00914CFE">
              <w:rPr>
                <w:color w:val="424242"/>
                <w:sz w:val="40"/>
                <w:szCs w:val="40"/>
                <w:vertAlign w:val="superscript"/>
              </w:rPr>
              <w:t>th</w:t>
            </w:r>
            <w:r>
              <w:rPr>
                <w:color w:val="424242"/>
                <w:sz w:val="40"/>
                <w:szCs w:val="40"/>
              </w:rPr>
              <w:t xml:space="preserve"> June 2015</w:t>
            </w:r>
          </w:p>
          <w:p w:rsidR="00F46DF4" w:rsidRPr="00F46DF4" w:rsidRDefault="00F46DF4" w:rsidP="00F05729">
            <w:pPr>
              <w:spacing w:before="120" w:after="120"/>
              <w:jc w:val="right"/>
              <w:rPr>
                <w:color w:val="424242"/>
                <w:sz w:val="40"/>
                <w:szCs w:val="40"/>
              </w:rPr>
            </w:pPr>
          </w:p>
        </w:tc>
      </w:tr>
      <w:tr w:rsidR="00A66ADA" w:rsidTr="00D82DE0">
        <w:trPr>
          <w:cantSplit/>
          <w:trHeight w:val="64"/>
        </w:trPr>
        <w:tc>
          <w:tcPr>
            <w:tcW w:w="4738" w:type="dxa"/>
            <w:gridSpan w:val="2"/>
            <w:tcBorders>
              <w:bottom w:val="single" w:sz="4" w:space="0" w:color="83C837"/>
            </w:tcBorders>
            <w:shd w:val="clear" w:color="auto" w:fill="auto"/>
            <w:tcMar>
              <w:top w:w="0" w:type="dxa"/>
              <w:left w:w="0" w:type="dxa"/>
              <w:bottom w:w="0" w:type="dxa"/>
              <w:right w:w="0" w:type="dxa"/>
            </w:tcMar>
          </w:tcPr>
          <w:p w:rsidR="00A66ADA" w:rsidRDefault="00A66ADA" w:rsidP="00F05729">
            <w:pPr>
              <w:spacing w:after="0"/>
            </w:pPr>
          </w:p>
        </w:tc>
        <w:tc>
          <w:tcPr>
            <w:tcW w:w="3622" w:type="dxa"/>
            <w:tcBorders>
              <w:bottom w:val="single" w:sz="4" w:space="0" w:color="83C837"/>
            </w:tcBorders>
            <w:shd w:val="clear" w:color="auto" w:fill="auto"/>
            <w:tcMar>
              <w:top w:w="0" w:type="dxa"/>
              <w:left w:w="0" w:type="dxa"/>
              <w:bottom w:w="0" w:type="dxa"/>
              <w:right w:w="0" w:type="dxa"/>
            </w:tcMar>
          </w:tcPr>
          <w:p w:rsidR="00A66ADA" w:rsidRDefault="00A66ADA" w:rsidP="00F05729">
            <w:pPr>
              <w:spacing w:after="0"/>
            </w:pPr>
          </w:p>
        </w:tc>
      </w:tr>
    </w:tbl>
    <w:p w:rsidR="00B15516" w:rsidRDefault="00B15516" w:rsidP="00207DE1">
      <w:pPr>
        <w:autoSpaceDE w:val="0"/>
        <w:autoSpaceDN w:val="0"/>
        <w:adjustRightInd w:val="0"/>
        <w:spacing w:after="0"/>
      </w:pPr>
    </w:p>
    <w:p w:rsidR="007B184C" w:rsidRPr="008C5F68" w:rsidRDefault="007B184C" w:rsidP="007B184C">
      <w:pPr>
        <w:jc w:val="center"/>
        <w:rPr>
          <w:rFonts w:cs="Arial"/>
          <w:b/>
          <w:sz w:val="28"/>
          <w:szCs w:val="28"/>
        </w:rPr>
      </w:pPr>
      <w:r w:rsidRPr="008C5F68">
        <w:rPr>
          <w:rFonts w:cs="Arial"/>
          <w:b/>
          <w:sz w:val="28"/>
          <w:szCs w:val="28"/>
        </w:rPr>
        <w:t>EucoLight</w:t>
      </w:r>
    </w:p>
    <w:p w:rsidR="007B184C" w:rsidRPr="008C5F68" w:rsidRDefault="007B184C" w:rsidP="007B184C">
      <w:pPr>
        <w:ind w:left="708"/>
        <w:jc w:val="center"/>
        <w:rPr>
          <w:rFonts w:cs="Arial"/>
          <w:b/>
          <w:sz w:val="28"/>
          <w:szCs w:val="28"/>
        </w:rPr>
      </w:pPr>
      <w:r w:rsidRPr="008C5F68">
        <w:rPr>
          <w:rFonts w:cs="Arial"/>
          <w:b/>
          <w:sz w:val="28"/>
          <w:szCs w:val="28"/>
        </w:rPr>
        <w:t>The European Association of lighting WEEE compliance schemes</w:t>
      </w:r>
    </w:p>
    <w:p w:rsidR="00207DE1" w:rsidRPr="008C5F68" w:rsidRDefault="00207DE1" w:rsidP="00914CFE">
      <w:pPr>
        <w:ind w:left="708"/>
        <w:jc w:val="both"/>
        <w:rPr>
          <w:rFonts w:cs="Arial"/>
          <w:sz w:val="28"/>
          <w:szCs w:val="28"/>
        </w:rPr>
      </w:pPr>
      <w:r w:rsidRPr="008C5F68">
        <w:rPr>
          <w:rFonts w:cs="Arial"/>
          <w:sz w:val="28"/>
          <w:szCs w:val="28"/>
        </w:rPr>
        <w:t>A new European association focused on WEEE in the lighting sector has been established.  EucoLight has been created to give a voice to WEEE compliance schemes that are specialised in managing the collection and recycling of lamps and luminaires.</w:t>
      </w:r>
    </w:p>
    <w:p w:rsidR="00207DE1" w:rsidRPr="008C5F68" w:rsidRDefault="00207DE1" w:rsidP="00914CFE">
      <w:pPr>
        <w:ind w:left="708"/>
        <w:jc w:val="both"/>
        <w:rPr>
          <w:rFonts w:cs="Arial"/>
          <w:sz w:val="28"/>
          <w:szCs w:val="28"/>
        </w:rPr>
      </w:pPr>
      <w:r w:rsidRPr="008C5F68">
        <w:rPr>
          <w:rFonts w:cs="Arial"/>
          <w:sz w:val="28"/>
          <w:szCs w:val="28"/>
        </w:rPr>
        <w:t xml:space="preserve">The WEEE </w:t>
      </w:r>
      <w:r w:rsidR="00B276B1" w:rsidRPr="008C5F68">
        <w:rPr>
          <w:rFonts w:cs="Arial"/>
          <w:sz w:val="28"/>
          <w:szCs w:val="28"/>
        </w:rPr>
        <w:t>D</w:t>
      </w:r>
      <w:r w:rsidRPr="008C5F68">
        <w:rPr>
          <w:rFonts w:cs="Arial"/>
          <w:sz w:val="28"/>
          <w:szCs w:val="28"/>
        </w:rPr>
        <w:t xml:space="preserve">irective, as recast, has greater impact on lighting than on any other industry sector.  </w:t>
      </w:r>
      <w:r w:rsidR="007E488E" w:rsidRPr="008C5F68">
        <w:rPr>
          <w:rFonts w:cs="Arial"/>
          <w:sz w:val="28"/>
          <w:szCs w:val="28"/>
        </w:rPr>
        <w:t>Despite being as individual product low in weight, t</w:t>
      </w:r>
      <w:r w:rsidRPr="008C5F68">
        <w:rPr>
          <w:rFonts w:cs="Arial"/>
          <w:sz w:val="28"/>
          <w:szCs w:val="28"/>
        </w:rPr>
        <w:t xml:space="preserve">here </w:t>
      </w:r>
      <w:proofErr w:type="gramStart"/>
      <w:r w:rsidRPr="008C5F68">
        <w:rPr>
          <w:rFonts w:cs="Arial"/>
          <w:sz w:val="28"/>
          <w:szCs w:val="28"/>
        </w:rPr>
        <w:t>is</w:t>
      </w:r>
      <w:proofErr w:type="gramEnd"/>
      <w:r w:rsidRPr="008C5F68">
        <w:rPr>
          <w:rFonts w:cs="Arial"/>
          <w:sz w:val="28"/>
          <w:szCs w:val="28"/>
        </w:rPr>
        <w:t xml:space="preserve"> a greater number of lamps </w:t>
      </w:r>
      <w:r w:rsidR="00BE09F0" w:rsidRPr="008C5F68">
        <w:rPr>
          <w:rFonts w:cs="Arial"/>
          <w:sz w:val="28"/>
          <w:szCs w:val="28"/>
        </w:rPr>
        <w:t xml:space="preserve">collected and </w:t>
      </w:r>
      <w:r w:rsidRPr="008C5F68">
        <w:rPr>
          <w:rFonts w:cs="Arial"/>
          <w:sz w:val="28"/>
          <w:szCs w:val="28"/>
        </w:rPr>
        <w:t>recycled in Europe than all other types of electrical equipment.  Furthermore, unlike most other items of WEEE there is no value associated with waste lamps.  Most lamps are also fragile and hazardous, making them difficult to transport, and requiring specialist recycling facilities.</w:t>
      </w:r>
    </w:p>
    <w:p w:rsidR="00207DE1" w:rsidRPr="008C5F68" w:rsidRDefault="00207DE1" w:rsidP="00914CFE">
      <w:pPr>
        <w:ind w:left="708"/>
        <w:jc w:val="both"/>
        <w:rPr>
          <w:rFonts w:cs="Arial"/>
          <w:sz w:val="28"/>
          <w:szCs w:val="28"/>
        </w:rPr>
      </w:pPr>
      <w:r w:rsidRPr="008C5F68">
        <w:rPr>
          <w:rFonts w:cs="Arial"/>
          <w:sz w:val="28"/>
          <w:szCs w:val="28"/>
        </w:rPr>
        <w:t>Brussels based EucoLight has been established to respond positively to these challenges, and to engage effectively with other European bodies and trade associations.  EucoLight will work to enhance the regulatory framework for lighting waste and associated level playing field, support the development of appropriate international standards, provide guidance and support to its members</w:t>
      </w:r>
      <w:r w:rsidR="00BE09F0" w:rsidRPr="008C5F68">
        <w:rPr>
          <w:rFonts w:cs="Arial"/>
          <w:sz w:val="28"/>
          <w:szCs w:val="28"/>
        </w:rPr>
        <w:t xml:space="preserve">. </w:t>
      </w:r>
      <w:r w:rsidRPr="008C5F68">
        <w:rPr>
          <w:rFonts w:cs="Arial"/>
          <w:sz w:val="28"/>
          <w:szCs w:val="28"/>
        </w:rPr>
        <w:t xml:space="preserve"> </w:t>
      </w:r>
    </w:p>
    <w:p w:rsidR="00207DE1" w:rsidRPr="008C5F68" w:rsidRDefault="00207DE1" w:rsidP="00914CFE">
      <w:pPr>
        <w:ind w:left="708"/>
        <w:jc w:val="both"/>
        <w:rPr>
          <w:rFonts w:cs="Arial"/>
          <w:sz w:val="28"/>
          <w:szCs w:val="28"/>
        </w:rPr>
      </w:pPr>
      <w:r w:rsidRPr="008C5F68">
        <w:rPr>
          <w:rFonts w:cs="Arial"/>
          <w:sz w:val="28"/>
          <w:szCs w:val="28"/>
        </w:rPr>
        <w:lastRenderedPageBreak/>
        <w:t xml:space="preserve">EucoLight membership is open to any </w:t>
      </w:r>
      <w:r w:rsidR="00656576" w:rsidRPr="008C5F68">
        <w:rPr>
          <w:rFonts w:cs="Arial"/>
          <w:sz w:val="28"/>
          <w:szCs w:val="28"/>
        </w:rPr>
        <w:t xml:space="preserve">non-for profit </w:t>
      </w:r>
      <w:r w:rsidRPr="008C5F68">
        <w:rPr>
          <w:rFonts w:cs="Arial"/>
          <w:sz w:val="28"/>
          <w:szCs w:val="28"/>
        </w:rPr>
        <w:t xml:space="preserve">WEEE compliance scheme </w:t>
      </w:r>
      <w:r w:rsidR="00656576" w:rsidRPr="008C5F68">
        <w:rPr>
          <w:rFonts w:cs="Arial"/>
          <w:sz w:val="28"/>
          <w:szCs w:val="28"/>
        </w:rPr>
        <w:t xml:space="preserve">fulfilling the Extended Producer Responsibility of lighting producers and </w:t>
      </w:r>
      <w:r w:rsidRPr="008C5F68">
        <w:rPr>
          <w:rFonts w:cs="Arial"/>
          <w:sz w:val="28"/>
          <w:szCs w:val="28"/>
        </w:rPr>
        <w:t>established</w:t>
      </w:r>
      <w:r w:rsidR="00BE09F0" w:rsidRPr="008C5F68">
        <w:rPr>
          <w:rFonts w:cs="Arial"/>
          <w:sz w:val="28"/>
          <w:szCs w:val="28"/>
        </w:rPr>
        <w:t xml:space="preserve"> in Europe</w:t>
      </w:r>
      <w:r w:rsidR="00656576" w:rsidRPr="008C5F68">
        <w:rPr>
          <w:rFonts w:cs="Arial"/>
          <w:sz w:val="28"/>
          <w:szCs w:val="28"/>
        </w:rPr>
        <w:t xml:space="preserve">. </w:t>
      </w:r>
      <w:r w:rsidRPr="008C5F68">
        <w:rPr>
          <w:rFonts w:cs="Arial"/>
          <w:sz w:val="28"/>
          <w:szCs w:val="28"/>
        </w:rPr>
        <w:t xml:space="preserve">  WEEE schemes from a total of 1</w:t>
      </w:r>
      <w:r w:rsidR="0059452E" w:rsidRPr="008C5F68">
        <w:rPr>
          <w:rFonts w:cs="Arial"/>
          <w:sz w:val="28"/>
          <w:szCs w:val="28"/>
        </w:rPr>
        <w:t>6</w:t>
      </w:r>
      <w:r w:rsidRPr="008C5F68">
        <w:rPr>
          <w:rFonts w:cs="Arial"/>
          <w:sz w:val="28"/>
          <w:szCs w:val="28"/>
        </w:rPr>
        <w:t xml:space="preserve"> different EU member states are members.  Further details can be obtained at </w:t>
      </w:r>
      <w:hyperlink r:id="rId10" w:history="1">
        <w:r w:rsidRPr="008C5F68">
          <w:rPr>
            <w:rStyle w:val="Hypertextovodkaz"/>
            <w:rFonts w:cs="Arial"/>
            <w:sz w:val="28"/>
            <w:szCs w:val="28"/>
          </w:rPr>
          <w:t>www.eucolight.org</w:t>
        </w:r>
      </w:hyperlink>
      <w:r w:rsidRPr="008C5F68">
        <w:rPr>
          <w:rFonts w:cs="Arial"/>
          <w:sz w:val="28"/>
          <w:szCs w:val="28"/>
        </w:rPr>
        <w:t xml:space="preserve">  or by contacting the Secretary General, Marc Guiraud (</w:t>
      </w:r>
      <w:hyperlink r:id="rId11" w:history="1">
        <w:r w:rsidRPr="008C5F68">
          <w:rPr>
            <w:rStyle w:val="Hypertextovodkaz"/>
            <w:rFonts w:cs="Arial"/>
            <w:sz w:val="28"/>
            <w:szCs w:val="28"/>
          </w:rPr>
          <w:t>marc.guiraud@eucolight.org</w:t>
        </w:r>
      </w:hyperlink>
      <w:r w:rsidRPr="008C5F68">
        <w:rPr>
          <w:rFonts w:cs="Arial"/>
          <w:sz w:val="28"/>
          <w:szCs w:val="28"/>
        </w:rPr>
        <w:t>).</w:t>
      </w:r>
    </w:p>
    <w:p w:rsidR="00207DE1" w:rsidRPr="008C5F68" w:rsidRDefault="00207DE1" w:rsidP="00CE7097">
      <w:pPr>
        <w:ind w:left="708"/>
        <w:jc w:val="both"/>
        <w:rPr>
          <w:rFonts w:cs="Arial"/>
          <w:sz w:val="28"/>
          <w:szCs w:val="28"/>
        </w:rPr>
      </w:pPr>
      <w:r w:rsidRPr="008C5F68">
        <w:rPr>
          <w:rFonts w:cs="Arial"/>
          <w:sz w:val="28"/>
          <w:szCs w:val="28"/>
        </w:rPr>
        <w:t xml:space="preserve">Mr </w:t>
      </w:r>
      <w:r w:rsidR="00072851" w:rsidRPr="008C5F68">
        <w:rPr>
          <w:rFonts w:cs="Arial"/>
          <w:sz w:val="28"/>
          <w:szCs w:val="28"/>
        </w:rPr>
        <w:t>Juan Carlos</w:t>
      </w:r>
      <w:r w:rsidR="0059452E" w:rsidRPr="008C5F68">
        <w:rPr>
          <w:rFonts w:cs="Arial"/>
          <w:sz w:val="28"/>
          <w:szCs w:val="28"/>
        </w:rPr>
        <w:t xml:space="preserve"> </w:t>
      </w:r>
      <w:r w:rsidR="00072851" w:rsidRPr="008C5F68">
        <w:rPr>
          <w:rFonts w:cs="Arial"/>
          <w:sz w:val="28"/>
          <w:szCs w:val="28"/>
        </w:rPr>
        <w:t>ENRIQUE,</w:t>
      </w:r>
      <w:r w:rsidRPr="008C5F68">
        <w:rPr>
          <w:rFonts w:cs="Arial"/>
          <w:sz w:val="28"/>
          <w:szCs w:val="28"/>
        </w:rPr>
        <w:t xml:space="preserve"> the newly elected Chairman of </w:t>
      </w:r>
      <w:r w:rsidR="00BE1CDD" w:rsidRPr="008C5F68">
        <w:rPr>
          <w:rFonts w:cs="Arial"/>
          <w:sz w:val="28"/>
          <w:szCs w:val="28"/>
        </w:rPr>
        <w:t xml:space="preserve">the Board of Directors of </w:t>
      </w:r>
      <w:r w:rsidRPr="008C5F68">
        <w:rPr>
          <w:rFonts w:cs="Arial"/>
          <w:sz w:val="28"/>
          <w:szCs w:val="28"/>
        </w:rPr>
        <w:t xml:space="preserve">EucoLight and Managing Director of </w:t>
      </w:r>
      <w:r w:rsidR="00072851" w:rsidRPr="008C5F68">
        <w:rPr>
          <w:rFonts w:cs="Arial"/>
          <w:sz w:val="28"/>
          <w:szCs w:val="28"/>
        </w:rPr>
        <w:t xml:space="preserve">AMBILAMP </w:t>
      </w:r>
      <w:r w:rsidR="00A42E34" w:rsidRPr="008C5F68">
        <w:rPr>
          <w:rFonts w:cs="Arial"/>
          <w:sz w:val="28"/>
          <w:szCs w:val="28"/>
        </w:rPr>
        <w:t>(</w:t>
      </w:r>
      <w:r w:rsidR="00072851" w:rsidRPr="008C5F68">
        <w:rPr>
          <w:rFonts w:cs="Arial"/>
          <w:sz w:val="28"/>
          <w:szCs w:val="28"/>
        </w:rPr>
        <w:t>Spain</w:t>
      </w:r>
      <w:r w:rsidR="00A42E34" w:rsidRPr="008C5F68">
        <w:rPr>
          <w:rFonts w:cs="Arial"/>
          <w:sz w:val="28"/>
          <w:szCs w:val="28"/>
        </w:rPr>
        <w:t>)</w:t>
      </w:r>
      <w:r w:rsidRPr="008C5F68">
        <w:rPr>
          <w:rFonts w:cs="Arial"/>
          <w:sz w:val="28"/>
          <w:szCs w:val="28"/>
        </w:rPr>
        <w:t xml:space="preserve">, states that  </w:t>
      </w:r>
      <w:r w:rsidRPr="008C5F68">
        <w:rPr>
          <w:rFonts w:cs="Arial"/>
          <w:i/>
          <w:sz w:val="28"/>
          <w:szCs w:val="28"/>
        </w:rPr>
        <w:t>“</w:t>
      </w:r>
      <w:r w:rsidR="00E767D2" w:rsidRPr="008C5F68">
        <w:rPr>
          <w:rFonts w:cs="Arial"/>
          <w:i/>
          <w:sz w:val="28"/>
          <w:szCs w:val="28"/>
        </w:rPr>
        <w:t xml:space="preserve">the creation of EucoLight </w:t>
      </w:r>
      <w:r w:rsidRPr="008C5F68">
        <w:rPr>
          <w:rFonts w:cs="Arial"/>
          <w:i/>
          <w:sz w:val="28"/>
          <w:szCs w:val="28"/>
        </w:rPr>
        <w:t xml:space="preserve">is an important </w:t>
      </w:r>
      <w:r w:rsidR="00775A87" w:rsidRPr="008C5F68">
        <w:rPr>
          <w:rFonts w:cs="Arial"/>
          <w:i/>
          <w:sz w:val="28"/>
          <w:szCs w:val="28"/>
        </w:rPr>
        <w:t xml:space="preserve">milestone </w:t>
      </w:r>
      <w:r w:rsidRPr="008C5F68">
        <w:rPr>
          <w:rFonts w:cs="Arial"/>
          <w:i/>
          <w:sz w:val="28"/>
          <w:szCs w:val="28"/>
        </w:rPr>
        <w:t>for</w:t>
      </w:r>
      <w:r w:rsidR="00E767D2" w:rsidRPr="008C5F68">
        <w:rPr>
          <w:rFonts w:cs="Arial"/>
          <w:i/>
          <w:sz w:val="28"/>
          <w:szCs w:val="28"/>
        </w:rPr>
        <w:t xml:space="preserve"> </w:t>
      </w:r>
      <w:r w:rsidR="00362628" w:rsidRPr="008C5F68">
        <w:rPr>
          <w:rFonts w:cs="Arial"/>
          <w:i/>
          <w:sz w:val="28"/>
          <w:szCs w:val="28"/>
        </w:rPr>
        <w:t xml:space="preserve">WEEE compliance schemes in Europe that focus on lamps and </w:t>
      </w:r>
      <w:r w:rsidR="00E767D2" w:rsidRPr="008C5F68">
        <w:rPr>
          <w:rFonts w:cs="Arial"/>
          <w:i/>
          <w:sz w:val="28"/>
          <w:szCs w:val="28"/>
        </w:rPr>
        <w:t>lighting</w:t>
      </w:r>
      <w:r w:rsidR="00CE7097" w:rsidRPr="008C5F68">
        <w:rPr>
          <w:rFonts w:cs="Arial"/>
          <w:i/>
          <w:sz w:val="28"/>
          <w:szCs w:val="28"/>
        </w:rPr>
        <w:t xml:space="preserve"> </w:t>
      </w:r>
      <w:r w:rsidR="00362628" w:rsidRPr="008C5F68">
        <w:rPr>
          <w:rFonts w:cs="Arial"/>
          <w:i/>
          <w:sz w:val="28"/>
          <w:szCs w:val="28"/>
        </w:rPr>
        <w:t xml:space="preserve">who will now have a face and voice in Brussels. </w:t>
      </w:r>
      <w:r w:rsidR="0022252D" w:rsidRPr="008C5F68">
        <w:rPr>
          <w:rFonts w:cs="Arial"/>
          <w:i/>
          <w:sz w:val="28"/>
          <w:szCs w:val="28"/>
        </w:rPr>
        <w:t xml:space="preserve">EucoLight will </w:t>
      </w:r>
      <w:r w:rsidR="00E06AB0" w:rsidRPr="008C5F68">
        <w:rPr>
          <w:rFonts w:cs="Arial"/>
          <w:i/>
          <w:sz w:val="28"/>
          <w:szCs w:val="28"/>
        </w:rPr>
        <w:t>help</w:t>
      </w:r>
      <w:r w:rsidR="0022252D" w:rsidRPr="008C5F68">
        <w:rPr>
          <w:rFonts w:cs="Arial"/>
          <w:i/>
          <w:sz w:val="28"/>
          <w:szCs w:val="28"/>
        </w:rPr>
        <w:t xml:space="preserve"> to strengthen its members’ activities and services around Europe, thus helping </w:t>
      </w:r>
      <w:r w:rsidR="00CE7097" w:rsidRPr="008C5F68">
        <w:rPr>
          <w:rFonts w:cs="Arial"/>
          <w:i/>
          <w:sz w:val="28"/>
          <w:szCs w:val="28"/>
        </w:rPr>
        <w:t>them</w:t>
      </w:r>
      <w:r w:rsidR="0022252D" w:rsidRPr="008C5F68">
        <w:rPr>
          <w:rFonts w:cs="Arial"/>
          <w:i/>
          <w:sz w:val="28"/>
          <w:szCs w:val="28"/>
        </w:rPr>
        <w:t xml:space="preserve"> to promote a better lighting products recycling</w:t>
      </w:r>
      <w:r w:rsidR="00E06AB0" w:rsidRPr="008C5F68">
        <w:rPr>
          <w:rFonts w:cs="Arial"/>
          <w:i/>
          <w:sz w:val="28"/>
          <w:szCs w:val="28"/>
        </w:rPr>
        <w:t xml:space="preserve"> service</w:t>
      </w:r>
      <w:r w:rsidR="0022252D" w:rsidRPr="008C5F68">
        <w:rPr>
          <w:rFonts w:cs="Arial"/>
          <w:i/>
          <w:sz w:val="28"/>
          <w:szCs w:val="28"/>
        </w:rPr>
        <w:t>, aiming to an efficient circular economy</w:t>
      </w:r>
      <w:r w:rsidR="00E06AB0" w:rsidRPr="008C5F68">
        <w:rPr>
          <w:rFonts w:cs="Arial"/>
          <w:sz w:val="28"/>
          <w:szCs w:val="28"/>
        </w:rPr>
        <w:t>”</w:t>
      </w:r>
      <w:r w:rsidR="0022252D" w:rsidRPr="008C5F68">
        <w:rPr>
          <w:rFonts w:cs="Arial"/>
          <w:sz w:val="28"/>
          <w:szCs w:val="28"/>
        </w:rPr>
        <w:t>.</w:t>
      </w:r>
      <w:r w:rsidR="0022252D" w:rsidRPr="008C5F68" w:rsidDel="00362628">
        <w:rPr>
          <w:rFonts w:cs="Arial"/>
          <w:sz w:val="28"/>
          <w:szCs w:val="28"/>
        </w:rPr>
        <w:t xml:space="preserve"> </w:t>
      </w:r>
    </w:p>
    <w:p w:rsidR="00207DE1" w:rsidRPr="008C5F68" w:rsidRDefault="00207DE1" w:rsidP="00CE7097">
      <w:pPr>
        <w:ind w:left="708"/>
        <w:jc w:val="both"/>
        <w:rPr>
          <w:rFonts w:cs="Arial"/>
          <w:sz w:val="28"/>
          <w:szCs w:val="28"/>
        </w:rPr>
      </w:pPr>
      <w:r w:rsidRPr="008C5F68">
        <w:rPr>
          <w:rFonts w:cs="Arial"/>
          <w:sz w:val="28"/>
          <w:szCs w:val="28"/>
        </w:rPr>
        <w:t xml:space="preserve">In his tasks, he will be supported by Mr.  </w:t>
      </w:r>
      <w:r w:rsidR="00072851" w:rsidRPr="008C5F68">
        <w:rPr>
          <w:rFonts w:cs="Arial"/>
          <w:sz w:val="28"/>
          <w:szCs w:val="28"/>
        </w:rPr>
        <w:t>Hervé GRIMAUD</w:t>
      </w:r>
      <w:r w:rsidRPr="008C5F68">
        <w:rPr>
          <w:rFonts w:cs="Arial"/>
          <w:sz w:val="28"/>
          <w:szCs w:val="28"/>
        </w:rPr>
        <w:t xml:space="preserve">, Managing Director </w:t>
      </w:r>
      <w:r w:rsidR="00A42E34" w:rsidRPr="008C5F68">
        <w:rPr>
          <w:rFonts w:cs="Arial"/>
          <w:sz w:val="28"/>
          <w:szCs w:val="28"/>
        </w:rPr>
        <w:t xml:space="preserve">of </w:t>
      </w:r>
      <w:r w:rsidR="00072851" w:rsidRPr="008C5F68">
        <w:rPr>
          <w:rFonts w:cs="Arial"/>
          <w:sz w:val="28"/>
          <w:szCs w:val="28"/>
        </w:rPr>
        <w:t>RECLYLUM</w:t>
      </w:r>
      <w:r w:rsidR="00100707" w:rsidRPr="008C5F68">
        <w:rPr>
          <w:rFonts w:cs="Arial"/>
          <w:sz w:val="28"/>
          <w:szCs w:val="28"/>
        </w:rPr>
        <w:t xml:space="preserve"> (</w:t>
      </w:r>
      <w:r w:rsidR="00072851" w:rsidRPr="008C5F68">
        <w:rPr>
          <w:rFonts w:cs="Arial"/>
          <w:sz w:val="28"/>
          <w:szCs w:val="28"/>
        </w:rPr>
        <w:t>France</w:t>
      </w:r>
      <w:r w:rsidR="00100707" w:rsidRPr="008C5F68">
        <w:rPr>
          <w:rFonts w:cs="Arial"/>
          <w:sz w:val="28"/>
          <w:szCs w:val="28"/>
        </w:rPr>
        <w:t xml:space="preserve">), </w:t>
      </w:r>
      <w:r w:rsidRPr="008C5F68">
        <w:rPr>
          <w:rFonts w:cs="Arial"/>
          <w:sz w:val="28"/>
          <w:szCs w:val="28"/>
        </w:rPr>
        <w:t>as Vice Chairman</w:t>
      </w:r>
      <w:r w:rsidR="00100707" w:rsidRPr="008C5F68">
        <w:rPr>
          <w:rFonts w:cs="Arial"/>
          <w:sz w:val="28"/>
          <w:szCs w:val="28"/>
        </w:rPr>
        <w:t>;</w:t>
      </w:r>
      <w:r w:rsidRPr="008C5F68">
        <w:rPr>
          <w:rFonts w:cs="Arial"/>
          <w:sz w:val="28"/>
          <w:szCs w:val="28"/>
        </w:rPr>
        <w:t xml:space="preserve"> </w:t>
      </w:r>
      <w:r w:rsidR="00072851" w:rsidRPr="008C5F68">
        <w:rPr>
          <w:rFonts w:cs="Arial"/>
          <w:sz w:val="28"/>
          <w:szCs w:val="28"/>
        </w:rPr>
        <w:t xml:space="preserve">Mr. </w:t>
      </w:r>
      <w:proofErr w:type="spellStart"/>
      <w:r w:rsidR="00072851" w:rsidRPr="008C5F68">
        <w:rPr>
          <w:rFonts w:cs="Arial"/>
          <w:sz w:val="28"/>
          <w:szCs w:val="28"/>
        </w:rPr>
        <w:t>Béla</w:t>
      </w:r>
      <w:proofErr w:type="spellEnd"/>
      <w:r w:rsidR="00072851" w:rsidRPr="008C5F68">
        <w:rPr>
          <w:rFonts w:cs="Arial"/>
          <w:sz w:val="28"/>
          <w:szCs w:val="28"/>
        </w:rPr>
        <w:t xml:space="preserve"> KOVACS,</w:t>
      </w:r>
      <w:r w:rsidR="00100707" w:rsidRPr="008C5F68">
        <w:rPr>
          <w:rFonts w:cs="Arial"/>
          <w:sz w:val="28"/>
          <w:szCs w:val="28"/>
        </w:rPr>
        <w:t xml:space="preserve"> </w:t>
      </w:r>
      <w:r w:rsidR="00A42E34" w:rsidRPr="008C5F68">
        <w:rPr>
          <w:rFonts w:cs="Arial"/>
          <w:sz w:val="28"/>
          <w:szCs w:val="28"/>
        </w:rPr>
        <w:t xml:space="preserve">Managing Director </w:t>
      </w:r>
      <w:r w:rsidR="00100707" w:rsidRPr="008C5F68">
        <w:rPr>
          <w:rFonts w:cs="Arial"/>
          <w:sz w:val="28"/>
          <w:szCs w:val="28"/>
        </w:rPr>
        <w:t xml:space="preserve">of </w:t>
      </w:r>
      <w:r w:rsidR="00072851" w:rsidRPr="008C5F68">
        <w:rPr>
          <w:rFonts w:cs="Arial"/>
          <w:sz w:val="28"/>
          <w:szCs w:val="28"/>
        </w:rPr>
        <w:t>ELECTRO-COORD</w:t>
      </w:r>
      <w:r w:rsidR="00100707" w:rsidRPr="008C5F68">
        <w:rPr>
          <w:rFonts w:cs="Arial"/>
          <w:sz w:val="28"/>
          <w:szCs w:val="28"/>
        </w:rPr>
        <w:t xml:space="preserve"> (</w:t>
      </w:r>
      <w:r w:rsidR="00072851" w:rsidRPr="008C5F68">
        <w:rPr>
          <w:rFonts w:cs="Arial"/>
          <w:sz w:val="28"/>
          <w:szCs w:val="28"/>
        </w:rPr>
        <w:t>Hungary</w:t>
      </w:r>
      <w:r w:rsidR="00100707" w:rsidRPr="008C5F68">
        <w:rPr>
          <w:rFonts w:cs="Arial"/>
          <w:sz w:val="28"/>
          <w:szCs w:val="28"/>
        </w:rPr>
        <w:t>)</w:t>
      </w:r>
      <w:r w:rsidR="00072851" w:rsidRPr="008C5F68">
        <w:rPr>
          <w:rFonts w:cs="Arial"/>
          <w:sz w:val="28"/>
          <w:szCs w:val="28"/>
        </w:rPr>
        <w:t xml:space="preserve"> and of RECOLAMP (Romania)</w:t>
      </w:r>
      <w:r w:rsidR="00100707" w:rsidRPr="008C5F68">
        <w:rPr>
          <w:rFonts w:cs="Arial"/>
          <w:sz w:val="28"/>
          <w:szCs w:val="28"/>
        </w:rPr>
        <w:t xml:space="preserve">, </w:t>
      </w:r>
      <w:r w:rsidR="00072851" w:rsidRPr="008C5F68">
        <w:rPr>
          <w:rFonts w:cs="Arial"/>
          <w:sz w:val="28"/>
          <w:szCs w:val="28"/>
        </w:rPr>
        <w:t xml:space="preserve">as Treasurer; </w:t>
      </w:r>
      <w:r w:rsidRPr="008C5F68">
        <w:rPr>
          <w:rFonts w:cs="Arial"/>
          <w:sz w:val="28"/>
          <w:szCs w:val="28"/>
        </w:rPr>
        <w:t>Mr</w:t>
      </w:r>
      <w:r w:rsidR="00072851" w:rsidRPr="008C5F68">
        <w:rPr>
          <w:rFonts w:cs="Arial"/>
          <w:sz w:val="28"/>
          <w:szCs w:val="28"/>
        </w:rPr>
        <w:t>.</w:t>
      </w:r>
      <w:r w:rsidRPr="008C5F68">
        <w:rPr>
          <w:rFonts w:cs="Arial"/>
          <w:sz w:val="28"/>
          <w:szCs w:val="28"/>
        </w:rPr>
        <w:t xml:space="preserve"> </w:t>
      </w:r>
      <w:r w:rsidR="00072851" w:rsidRPr="008C5F68">
        <w:rPr>
          <w:rFonts w:cs="Arial"/>
          <w:sz w:val="28"/>
          <w:szCs w:val="28"/>
        </w:rPr>
        <w:t>Nigel HARVEY</w:t>
      </w:r>
      <w:r w:rsidR="00100707" w:rsidRPr="008C5F68">
        <w:rPr>
          <w:rFonts w:cs="Arial"/>
          <w:sz w:val="28"/>
          <w:szCs w:val="28"/>
        </w:rPr>
        <w:t xml:space="preserve">, Managing Director of </w:t>
      </w:r>
      <w:r w:rsidR="00072851" w:rsidRPr="008C5F68">
        <w:rPr>
          <w:rFonts w:cs="Arial"/>
          <w:sz w:val="28"/>
          <w:szCs w:val="28"/>
        </w:rPr>
        <w:t xml:space="preserve">RECOLIGHT </w:t>
      </w:r>
      <w:r w:rsidR="00100707" w:rsidRPr="008C5F68">
        <w:rPr>
          <w:rFonts w:cs="Arial"/>
          <w:sz w:val="28"/>
          <w:szCs w:val="28"/>
        </w:rPr>
        <w:t>(</w:t>
      </w:r>
      <w:r w:rsidR="00072851" w:rsidRPr="008C5F68">
        <w:rPr>
          <w:rFonts w:cs="Arial"/>
          <w:sz w:val="28"/>
          <w:szCs w:val="28"/>
        </w:rPr>
        <w:t>United Kingdom</w:t>
      </w:r>
      <w:r w:rsidR="00100707" w:rsidRPr="008C5F68">
        <w:rPr>
          <w:rFonts w:cs="Arial"/>
          <w:sz w:val="28"/>
          <w:szCs w:val="28"/>
        </w:rPr>
        <w:t>)</w:t>
      </w:r>
      <w:r w:rsidRPr="008C5F68">
        <w:rPr>
          <w:rFonts w:cs="Arial"/>
          <w:sz w:val="28"/>
          <w:szCs w:val="28"/>
        </w:rPr>
        <w:t xml:space="preserve">, as </w:t>
      </w:r>
      <w:r w:rsidR="00A42E34" w:rsidRPr="008C5F68">
        <w:rPr>
          <w:rFonts w:cs="Arial"/>
          <w:sz w:val="28"/>
          <w:szCs w:val="28"/>
        </w:rPr>
        <w:t>Secretary to the Board</w:t>
      </w:r>
      <w:r w:rsidR="0059452E" w:rsidRPr="008C5F68">
        <w:rPr>
          <w:rFonts w:cs="Arial"/>
          <w:sz w:val="28"/>
          <w:szCs w:val="28"/>
        </w:rPr>
        <w:t xml:space="preserve"> and Mr. </w:t>
      </w:r>
      <w:proofErr w:type="spellStart"/>
      <w:r w:rsidR="0069602D" w:rsidRPr="008C5F68">
        <w:rPr>
          <w:rFonts w:cs="Arial"/>
          <w:sz w:val="28"/>
          <w:szCs w:val="28"/>
        </w:rPr>
        <w:t>Diederik</w:t>
      </w:r>
      <w:proofErr w:type="spellEnd"/>
      <w:r w:rsidR="0069602D" w:rsidRPr="008C5F68">
        <w:rPr>
          <w:rFonts w:cs="Arial"/>
          <w:sz w:val="28"/>
          <w:szCs w:val="28"/>
        </w:rPr>
        <w:t xml:space="preserve"> </w:t>
      </w:r>
      <w:r w:rsidR="00274D37" w:rsidRPr="008C5F68">
        <w:rPr>
          <w:rFonts w:cs="Arial"/>
          <w:sz w:val="28"/>
          <w:szCs w:val="28"/>
        </w:rPr>
        <w:t>DE STOPPELAAR</w:t>
      </w:r>
      <w:r w:rsidR="00100707" w:rsidRPr="008C5F68">
        <w:rPr>
          <w:rFonts w:cs="Arial"/>
          <w:sz w:val="28"/>
          <w:szCs w:val="28"/>
        </w:rPr>
        <w:t xml:space="preserve">, </w:t>
      </w:r>
      <w:r w:rsidR="0069602D" w:rsidRPr="008C5F68">
        <w:rPr>
          <w:rFonts w:cs="Arial"/>
          <w:sz w:val="28"/>
          <w:szCs w:val="28"/>
        </w:rPr>
        <w:t>Secretary General</w:t>
      </w:r>
      <w:r w:rsidR="00100707" w:rsidRPr="008C5F68">
        <w:rPr>
          <w:rFonts w:cs="Arial"/>
          <w:sz w:val="28"/>
          <w:szCs w:val="28"/>
        </w:rPr>
        <w:t xml:space="preserve"> of </w:t>
      </w:r>
      <w:r w:rsidR="00274D37" w:rsidRPr="008C5F68">
        <w:rPr>
          <w:rFonts w:cs="Arial"/>
          <w:sz w:val="28"/>
          <w:szCs w:val="28"/>
        </w:rPr>
        <w:t>LIGHTINGEUROPE</w:t>
      </w:r>
      <w:r w:rsidR="00100707" w:rsidRPr="008C5F68">
        <w:rPr>
          <w:rFonts w:cs="Arial"/>
          <w:sz w:val="28"/>
          <w:szCs w:val="28"/>
        </w:rPr>
        <w:t xml:space="preserve">. </w:t>
      </w:r>
      <w:r w:rsidR="007E248F" w:rsidRPr="008C5F68">
        <w:rPr>
          <w:rFonts w:cs="Arial"/>
          <w:sz w:val="28"/>
          <w:szCs w:val="28"/>
        </w:rPr>
        <w:t>LIGHTINGEUROPE</w:t>
      </w:r>
      <w:r w:rsidR="00100707" w:rsidRPr="008C5F68">
        <w:rPr>
          <w:rFonts w:cs="Arial"/>
          <w:sz w:val="28"/>
          <w:szCs w:val="28"/>
        </w:rPr>
        <w:t xml:space="preserve"> is an affiliated member of EucoLight</w:t>
      </w:r>
      <w:r w:rsidR="00A42E34" w:rsidRPr="008C5F68">
        <w:rPr>
          <w:rFonts w:cs="Arial"/>
          <w:sz w:val="28"/>
          <w:szCs w:val="28"/>
        </w:rPr>
        <w:t xml:space="preserve">. </w:t>
      </w:r>
    </w:p>
    <w:p w:rsidR="00207DE1" w:rsidRPr="008C5F68" w:rsidRDefault="00207DE1" w:rsidP="00E94B9F">
      <w:pPr>
        <w:jc w:val="both"/>
        <w:rPr>
          <w:rFonts w:ascii="Arial" w:hAnsi="Arial" w:cs="Arial"/>
          <w:sz w:val="28"/>
          <w:szCs w:val="28"/>
        </w:rPr>
      </w:pPr>
    </w:p>
    <w:p w:rsidR="008C5F68" w:rsidRPr="008C5F68" w:rsidRDefault="00D82DE0" w:rsidP="008C5F68">
      <w:pPr>
        <w:autoSpaceDE w:val="0"/>
        <w:autoSpaceDN w:val="0"/>
        <w:adjustRightInd w:val="0"/>
        <w:spacing w:after="0"/>
        <w:ind w:left="-426"/>
        <w:jc w:val="both"/>
        <w:rPr>
          <w:sz w:val="28"/>
          <w:szCs w:val="28"/>
        </w:rPr>
      </w:pPr>
      <w:r w:rsidRPr="008C5F68">
        <w:rPr>
          <w:rFonts w:cs="Arial"/>
          <w:noProof/>
          <w:sz w:val="28"/>
          <w:szCs w:val="28"/>
          <w:lang w:val="cs-CZ" w:eastAsia="cs-CZ"/>
        </w:rPr>
        <mc:AlternateContent>
          <mc:Choice Requires="wps">
            <w:drawing>
              <wp:anchor distT="45720" distB="45720" distL="114300" distR="114300" simplePos="0" relativeHeight="251667968" behindDoc="0" locked="0" layoutInCell="1" allowOverlap="1" wp14:anchorId="7498BA17" wp14:editId="7C8932A9">
                <wp:simplePos x="0" y="0"/>
                <wp:positionH relativeFrom="margin">
                  <wp:posOffset>-220345</wp:posOffset>
                </wp:positionH>
                <wp:positionV relativeFrom="paragraph">
                  <wp:posOffset>233680</wp:posOffset>
                </wp:positionV>
                <wp:extent cx="6310630" cy="1404620"/>
                <wp:effectExtent l="0" t="0" r="13970" b="279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0630"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69602D" w:rsidRPr="00274D37" w:rsidRDefault="0069602D" w:rsidP="008C5F68">
                            <w:pPr>
                              <w:pStyle w:val="Odstavecseseznamem"/>
                              <w:ind w:left="0"/>
                              <w:jc w:val="both"/>
                              <w:rPr>
                                <w:rFonts w:ascii="Arial" w:hAnsi="Arial" w:cs="Arial"/>
                                <w:b/>
                                <w:sz w:val="40"/>
                                <w:szCs w:val="28"/>
                              </w:rPr>
                            </w:pPr>
                            <w:r w:rsidRPr="009123F4">
                              <w:rPr>
                                <w:rFonts w:ascii="Arial" w:hAnsi="Arial" w:cs="Arial"/>
                                <w:b/>
                                <w:sz w:val="40"/>
                                <w:szCs w:val="28"/>
                              </w:rPr>
                              <w:t xml:space="preserve">EucoLight: </w:t>
                            </w:r>
                            <w:r w:rsidRPr="009123F4">
                              <w:rPr>
                                <w:b/>
                                <w:sz w:val="28"/>
                              </w:rPr>
                              <w:t>“The voice of European WEEE compliance schemes specialised in managing the collection and recycling of WEEE lighting; working to make the circular economy a</w:t>
                            </w:r>
                            <w:r w:rsidR="00B70A80" w:rsidRPr="009123F4">
                              <w:rPr>
                                <w:b/>
                                <w:sz w:val="28"/>
                              </w:rPr>
                              <w:t xml:space="preserve"> reality for lighting products”</w:t>
                            </w:r>
                            <w:r w:rsidR="008C5F68">
                              <w:rPr>
                                <w:b/>
                                <w:sz w:val="28"/>
                              </w:rPr>
                              <w:t>.</w:t>
                            </w:r>
                          </w:p>
                          <w:p w:rsidR="0069602D" w:rsidRPr="009123F4" w:rsidRDefault="0069602D">
                            <w:pPr>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7498BA17" id="_x0000_t202" coordsize="21600,21600" o:spt="202" path="m,l,21600r21600,l21600,xe">
                <v:stroke joinstyle="miter"/>
                <v:path gradientshapeok="t" o:connecttype="rect"/>
              </v:shapetype>
              <v:shape id="Zone de texte 2" o:spid="_x0000_s1026" type="#_x0000_t202" style="position:absolute;left:0;text-align:left;margin-left:-17.35pt;margin-top:18.4pt;width:496.9pt;height:110.6pt;z-index:2516679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" fillcolor="white [3201]" strokecolor="black [3200]" strokeweight="2pt">
                <v:textbox style="mso-fit-shape-to-text:t">
                  <w:txbxContent>
                    <w:p w14:paraId="6101BA69" w14:textId="2AB3C145" w:rsidR="0069602D" w:rsidRPr="00274D37" w:rsidRDefault="0069602D" w:rsidP="008C5F68">
                      <w:pPr>
                        <w:pStyle w:val="ListParagraph"/>
                        <w:ind w:left="0"/>
                        <w:jc w:val="both"/>
                        <w:rPr>
                          <w:rFonts w:ascii="Arial" w:hAnsi="Arial" w:cs="Arial"/>
                          <w:b/>
                          <w:sz w:val="40"/>
                          <w:szCs w:val="28"/>
                        </w:rPr>
                      </w:pPr>
                      <w:r w:rsidRPr="009123F4">
                        <w:rPr>
                          <w:rFonts w:ascii="Arial" w:hAnsi="Arial" w:cs="Arial"/>
                          <w:b/>
                          <w:sz w:val="40"/>
                          <w:szCs w:val="28"/>
                        </w:rPr>
                        <w:t xml:space="preserve">EucoLight: </w:t>
                      </w:r>
                      <w:r w:rsidRPr="009123F4">
                        <w:rPr>
                          <w:b/>
                          <w:sz w:val="28"/>
                        </w:rPr>
                        <w:t>“The voice of European WEEE compliance schemes specialised in managing the collection and recycling of WEEE lighting; working to make the circular economy a</w:t>
                      </w:r>
                      <w:r w:rsidR="00B70A80" w:rsidRPr="009123F4">
                        <w:rPr>
                          <w:b/>
                          <w:sz w:val="28"/>
                        </w:rPr>
                        <w:t xml:space="preserve"> reality for lighting products”</w:t>
                      </w:r>
                      <w:r w:rsidR="008C5F68">
                        <w:rPr>
                          <w:b/>
                          <w:sz w:val="28"/>
                        </w:rPr>
                        <w:t>.</w:t>
                      </w:r>
                    </w:p>
                    <w:p w14:paraId="070CFF07" w14:textId="0AF5BB54" w:rsidR="0069602D" w:rsidRPr="009123F4" w:rsidRDefault="0069602D">
                      <w:pPr>
                        <w:rPr>
                          <w:b/>
                        </w:rPr>
                      </w:pPr>
                    </w:p>
                  </w:txbxContent>
                </v:textbox>
                <w10:wrap type="square" anchorx="margin"/>
              </v:shape>
            </w:pict>
          </mc:Fallback>
        </mc:AlternateContent>
      </w:r>
    </w:p>
    <w:p w:rsidR="008C5F68" w:rsidRPr="008C5F68" w:rsidRDefault="008C5F68" w:rsidP="008C5F68">
      <w:pPr>
        <w:rPr>
          <w:sz w:val="28"/>
          <w:szCs w:val="28"/>
        </w:rPr>
      </w:pPr>
    </w:p>
    <w:p w:rsidR="008C5F68" w:rsidRPr="008C5F68" w:rsidRDefault="008C5F68" w:rsidP="008C5F68">
      <w:pPr>
        <w:rPr>
          <w:sz w:val="28"/>
          <w:szCs w:val="28"/>
        </w:rPr>
      </w:pPr>
    </w:p>
    <w:p w:rsidR="008C5F68" w:rsidRPr="008C5F68" w:rsidRDefault="008C5F68" w:rsidP="008C5F68">
      <w:pPr>
        <w:rPr>
          <w:sz w:val="28"/>
          <w:szCs w:val="28"/>
        </w:rPr>
      </w:pPr>
    </w:p>
    <w:p w:rsidR="008C5F68" w:rsidRPr="008C5F68" w:rsidRDefault="008C5F68" w:rsidP="008C5F68">
      <w:pPr>
        <w:rPr>
          <w:sz w:val="28"/>
          <w:szCs w:val="28"/>
        </w:rPr>
      </w:pPr>
    </w:p>
    <w:p w:rsidR="008C5F68" w:rsidRPr="008C5F68" w:rsidRDefault="008C5F68" w:rsidP="008C5F68">
      <w:pPr>
        <w:rPr>
          <w:sz w:val="28"/>
          <w:szCs w:val="28"/>
        </w:rPr>
      </w:pPr>
    </w:p>
    <w:p w:rsidR="008C5F68" w:rsidRPr="008C5F68" w:rsidRDefault="008C5F68" w:rsidP="008C5F68"/>
    <w:p w:rsidR="00207DE1" w:rsidRPr="008C5F68" w:rsidRDefault="00207DE1" w:rsidP="008C5F68"/>
    <w:sectPr w:rsidR="00207DE1" w:rsidRPr="008C5F68" w:rsidSect="00A21A50">
      <w:headerReference w:type="even" r:id="rId12"/>
      <w:headerReference w:type="default" r:id="rId13"/>
      <w:footerReference w:type="even" r:id="rId14"/>
      <w:footerReference w:type="default" r:id="rId15"/>
      <w:footerReference w:type="first" r:id="rId16"/>
      <w:pgSz w:w="11900" w:h="16840"/>
      <w:pgMar w:top="1418" w:right="1276" w:bottom="851" w:left="1702" w:header="567" w:footer="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91C" w:rsidRDefault="00F4391C">
      <w:pPr>
        <w:spacing w:after="0" w:line="240" w:lineRule="auto"/>
      </w:pPr>
      <w:r>
        <w:separator/>
      </w:r>
    </w:p>
  </w:endnote>
  <w:endnote w:type="continuationSeparator" w:id="0">
    <w:p w:rsidR="00F4391C" w:rsidRDefault="00F43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ヒラギノ角ゴ Pro W3">
    <w:altName w:val="Times New Roman"/>
    <w:charset w:val="00"/>
    <w:family w:val="roman"/>
    <w:pitch w:val="default"/>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Lucida Grande">
    <w:altName w:val="Times New Roman"/>
    <w:charset w:val="00"/>
    <w:family w:val="roman"/>
    <w:pitch w:val="default"/>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2D" w:rsidRDefault="0022252D" w:rsidP="009A0716">
    <w:pPr>
      <w:pStyle w:val="Footer1"/>
      <w:tabs>
        <w:tab w:val="clear" w:pos="9026"/>
        <w:tab w:val="right" w:pos="9000"/>
      </w:tabs>
    </w:pPr>
    <w:r>
      <w:t xml:space="preserve">Quality Charter </w:t>
    </w:r>
    <w:r w:rsidRPr="005B2543">
      <w:t>Final</w:t>
    </w:r>
    <w:r>
      <w:tab/>
    </w:r>
    <w:r w:rsidRPr="005B2543">
      <w:t>October</w:t>
    </w:r>
    <w:r>
      <w:t xml:space="preserve"> 2014</w:t>
    </w:r>
    <w:r>
      <w:tab/>
      <w:t>CRSO EP MarComms</w:t>
    </w:r>
  </w:p>
  <w:p w:rsidR="0022252D" w:rsidRDefault="0022252D">
    <w:pPr>
      <w:pStyle w:val="Footer1"/>
      <w:tabs>
        <w:tab w:val="clear" w:pos="9026"/>
        <w:tab w:val="right" w:pos="9000"/>
      </w:tabs>
      <w:jc w:val="right"/>
      <w:rPr>
        <w:rFonts w:ascii="Times New Roman" w:eastAsia="Times New Roman" w:hAnsi="Times New Roman"/>
        <w:color w:val="auto"/>
        <w:lang w:eastAsia="en-GB"/>
      </w:rPr>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24"/>
        <w:lang w:eastAsia="en-US"/>
      </w:rPr>
      <w:id w:val="-413088108"/>
      <w:docPartObj>
        <w:docPartGallery w:val="Page Numbers (Bottom of Page)"/>
        <w:docPartUnique/>
      </w:docPartObj>
    </w:sdtPr>
    <w:sdtEndPr>
      <w:rPr>
        <w:noProof/>
      </w:rPr>
    </w:sdtEndPr>
    <w:sdtContent>
      <w:tbl>
        <w:tblPr>
          <w:tblW w:w="0" w:type="auto"/>
          <w:tblInd w:w="-601" w:type="dxa"/>
          <w:tblBorders>
            <w:top w:val="single" w:sz="12" w:space="0" w:color="7AC143"/>
          </w:tblBorders>
          <w:tblLook w:val="04A0" w:firstRow="1" w:lastRow="0" w:firstColumn="1" w:lastColumn="0" w:noHBand="0" w:noVBand="1"/>
        </w:tblPr>
        <w:tblGrid>
          <w:gridCol w:w="7024"/>
          <w:gridCol w:w="2715"/>
        </w:tblGrid>
        <w:tr w:rsidR="0022252D" w:rsidRPr="001C120B" w:rsidTr="00512F0D">
          <w:tc>
            <w:tcPr>
              <w:tcW w:w="7024" w:type="dxa"/>
            </w:tcPr>
            <w:p w:rsidR="0022252D" w:rsidRPr="0088046D" w:rsidRDefault="0022252D" w:rsidP="00512F0D">
              <w:pPr>
                <w:pStyle w:val="Footer1"/>
                <w:tabs>
                  <w:tab w:val="right" w:pos="9000"/>
                </w:tabs>
                <w:spacing w:before="40" w:after="0" w:line="240" w:lineRule="auto"/>
                <w:rPr>
                  <w:color w:val="424242"/>
                  <w:sz w:val="16"/>
                  <w:szCs w:val="16"/>
                </w:rPr>
              </w:pPr>
              <w:r w:rsidRPr="000758B8">
                <w:rPr>
                  <w:b/>
                  <w:bCs/>
                  <w:color w:val="424242"/>
                  <w:sz w:val="16"/>
                  <w:szCs w:val="16"/>
                </w:rPr>
                <w:t xml:space="preserve">EucoLight AISBL </w:t>
              </w:r>
            </w:p>
            <w:p w:rsidR="0022252D" w:rsidRPr="0088046D" w:rsidRDefault="0022252D" w:rsidP="00512F0D">
              <w:pPr>
                <w:pStyle w:val="Footer1"/>
                <w:tabs>
                  <w:tab w:val="right" w:pos="9000"/>
                </w:tabs>
                <w:spacing w:before="40" w:after="0" w:line="240" w:lineRule="auto"/>
                <w:rPr>
                  <w:color w:val="424242"/>
                  <w:sz w:val="16"/>
                  <w:szCs w:val="16"/>
                </w:rPr>
              </w:pPr>
              <w:r w:rsidRPr="000758B8">
                <w:rPr>
                  <w:i/>
                  <w:iCs/>
                  <w:color w:val="424242"/>
                  <w:sz w:val="16"/>
                  <w:szCs w:val="16"/>
                </w:rPr>
                <w:t xml:space="preserve">Transparency Register number: </w:t>
              </w:r>
              <w:r w:rsidRPr="000758B8">
                <w:rPr>
                  <w:color w:val="424242"/>
                  <w:sz w:val="16"/>
                  <w:szCs w:val="16"/>
                </w:rPr>
                <w:t>239813917190-50</w:t>
              </w:r>
            </w:p>
            <w:p w:rsidR="0022252D" w:rsidRPr="000758B8" w:rsidRDefault="0022252D" w:rsidP="00512F0D">
              <w:pPr>
                <w:pStyle w:val="Footer1"/>
                <w:tabs>
                  <w:tab w:val="right" w:pos="9000"/>
                </w:tabs>
                <w:spacing w:before="40" w:after="0" w:line="240" w:lineRule="auto"/>
                <w:rPr>
                  <w:rFonts w:eastAsia="Times New Roman"/>
                  <w:color w:val="424242"/>
                  <w:sz w:val="16"/>
                  <w:szCs w:val="16"/>
                  <w:lang w:eastAsia="en-GB"/>
                </w:rPr>
              </w:pPr>
              <w:proofErr w:type="spellStart"/>
              <w:r w:rsidRPr="000758B8">
                <w:rPr>
                  <w:color w:val="424242"/>
                  <w:sz w:val="16"/>
                  <w:szCs w:val="16"/>
                </w:rPr>
                <w:t>Diamant</w:t>
              </w:r>
              <w:proofErr w:type="spellEnd"/>
              <w:r w:rsidRPr="000758B8">
                <w:rPr>
                  <w:color w:val="424242"/>
                  <w:sz w:val="16"/>
                  <w:szCs w:val="16"/>
                </w:rPr>
                <w:t xml:space="preserve"> Building, </w:t>
              </w:r>
              <w:proofErr w:type="spellStart"/>
              <w:r w:rsidRPr="000758B8">
                <w:rPr>
                  <w:color w:val="424242"/>
                  <w:sz w:val="16"/>
                  <w:szCs w:val="16"/>
                </w:rPr>
                <w:t>Bd</w:t>
              </w:r>
              <w:proofErr w:type="spellEnd"/>
              <w:r w:rsidRPr="000758B8">
                <w:rPr>
                  <w:color w:val="424242"/>
                  <w:sz w:val="16"/>
                  <w:szCs w:val="16"/>
                </w:rPr>
                <w:t xml:space="preserve"> A. Reyers, 80, B-1030 Brussels</w:t>
              </w:r>
            </w:p>
          </w:tc>
          <w:tc>
            <w:tcPr>
              <w:tcW w:w="2715" w:type="dxa"/>
            </w:tcPr>
            <w:p w:rsidR="0022252D" w:rsidRPr="001C120B" w:rsidRDefault="0022252D" w:rsidP="00512F0D">
              <w:pPr>
                <w:pStyle w:val="Footer1"/>
                <w:tabs>
                  <w:tab w:val="right" w:pos="9000"/>
                </w:tabs>
                <w:spacing w:before="40" w:after="0" w:line="240" w:lineRule="auto"/>
                <w:rPr>
                  <w:iCs/>
                  <w:color w:val="424242"/>
                  <w:sz w:val="16"/>
                  <w:szCs w:val="16"/>
                  <w:lang w:val="de-DE"/>
                </w:rPr>
              </w:pPr>
              <w:r w:rsidRPr="001C120B">
                <w:rPr>
                  <w:iCs/>
                  <w:color w:val="424242"/>
                  <w:sz w:val="16"/>
                  <w:szCs w:val="16"/>
                  <w:lang w:val="de-DE"/>
                </w:rPr>
                <w:t>Tel: + 32 487 344 876</w:t>
              </w:r>
            </w:p>
            <w:p w:rsidR="0022252D" w:rsidRPr="001C120B" w:rsidRDefault="0022252D" w:rsidP="00512F0D">
              <w:pPr>
                <w:pStyle w:val="Footer1"/>
                <w:tabs>
                  <w:tab w:val="right" w:pos="9000"/>
                </w:tabs>
                <w:spacing w:before="40" w:after="0" w:line="240" w:lineRule="auto"/>
                <w:rPr>
                  <w:iCs/>
                  <w:color w:val="424242"/>
                  <w:sz w:val="16"/>
                  <w:szCs w:val="16"/>
                  <w:lang w:val="de-DE"/>
                </w:rPr>
              </w:pPr>
              <w:r w:rsidRPr="001C120B">
                <w:rPr>
                  <w:iCs/>
                  <w:color w:val="424242"/>
                  <w:sz w:val="16"/>
                  <w:szCs w:val="16"/>
                  <w:lang w:val="de-DE"/>
                </w:rPr>
                <w:t>www.EucoLight.org</w:t>
              </w:r>
            </w:p>
            <w:p w:rsidR="0022252D" w:rsidRPr="001C120B" w:rsidRDefault="0022252D" w:rsidP="00512F0D">
              <w:pPr>
                <w:pStyle w:val="Footer1"/>
                <w:tabs>
                  <w:tab w:val="right" w:pos="9000"/>
                </w:tabs>
                <w:spacing w:before="40" w:after="0" w:line="240" w:lineRule="auto"/>
                <w:rPr>
                  <w:rFonts w:eastAsia="Times New Roman"/>
                  <w:color w:val="424242"/>
                  <w:sz w:val="16"/>
                  <w:szCs w:val="16"/>
                  <w:lang w:val="de-DE" w:eastAsia="en-GB"/>
                </w:rPr>
              </w:pPr>
              <w:r w:rsidRPr="001C120B">
                <w:rPr>
                  <w:iCs/>
                  <w:color w:val="424242"/>
                  <w:sz w:val="16"/>
                  <w:szCs w:val="16"/>
                  <w:lang w:val="de-DE"/>
                </w:rPr>
                <w:t>marc.guiraud@eucolight.org</w:t>
              </w:r>
            </w:p>
          </w:tc>
        </w:tr>
      </w:tbl>
      <w:p w:rsidR="0022252D" w:rsidRDefault="0022252D">
        <w:pPr>
          <w:pStyle w:val="Zpat"/>
          <w:jc w:val="right"/>
        </w:pPr>
        <w:r>
          <w:fldChar w:fldCharType="begin"/>
        </w:r>
        <w:r>
          <w:instrText xml:space="preserve"> PAGE   \* MERGEFORMAT </w:instrText>
        </w:r>
        <w:r>
          <w:fldChar w:fldCharType="separate"/>
        </w:r>
        <w:r w:rsidR="00327510">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01" w:type="dxa"/>
      <w:tblBorders>
        <w:top w:val="single" w:sz="8" w:space="0" w:color="7AC143"/>
      </w:tblBorders>
      <w:tblLook w:val="04A0" w:firstRow="1" w:lastRow="0" w:firstColumn="1" w:lastColumn="0" w:noHBand="0" w:noVBand="1"/>
    </w:tblPr>
    <w:tblGrid>
      <w:gridCol w:w="7024"/>
      <w:gridCol w:w="2715"/>
    </w:tblGrid>
    <w:tr w:rsidR="0022252D" w:rsidRPr="001C120B" w:rsidTr="004F56A3">
      <w:tc>
        <w:tcPr>
          <w:tcW w:w="7024" w:type="dxa"/>
        </w:tcPr>
        <w:p w:rsidR="0022252D" w:rsidRPr="0088046D" w:rsidRDefault="0022252D" w:rsidP="0022252D">
          <w:pPr>
            <w:pStyle w:val="Footer1"/>
            <w:tabs>
              <w:tab w:val="right" w:pos="9000"/>
            </w:tabs>
            <w:spacing w:before="40" w:after="0" w:line="240" w:lineRule="auto"/>
            <w:rPr>
              <w:color w:val="424242"/>
              <w:sz w:val="16"/>
              <w:szCs w:val="16"/>
            </w:rPr>
          </w:pPr>
          <w:r w:rsidRPr="000758B8">
            <w:rPr>
              <w:b/>
              <w:bCs/>
              <w:color w:val="424242"/>
              <w:sz w:val="16"/>
              <w:szCs w:val="16"/>
            </w:rPr>
            <w:t xml:space="preserve">EucoLight AISBL </w:t>
          </w:r>
        </w:p>
        <w:p w:rsidR="0022252D" w:rsidRPr="0088046D" w:rsidRDefault="0022252D" w:rsidP="0022252D">
          <w:pPr>
            <w:pStyle w:val="Footer1"/>
            <w:tabs>
              <w:tab w:val="right" w:pos="9000"/>
            </w:tabs>
            <w:spacing w:before="40" w:after="0" w:line="240" w:lineRule="auto"/>
            <w:rPr>
              <w:color w:val="424242"/>
              <w:sz w:val="16"/>
              <w:szCs w:val="16"/>
            </w:rPr>
          </w:pPr>
          <w:r w:rsidRPr="000758B8">
            <w:rPr>
              <w:i/>
              <w:iCs/>
              <w:color w:val="424242"/>
              <w:sz w:val="16"/>
              <w:szCs w:val="16"/>
            </w:rPr>
            <w:t xml:space="preserve">Transparency Register number: </w:t>
          </w:r>
          <w:r w:rsidRPr="000758B8">
            <w:rPr>
              <w:color w:val="424242"/>
              <w:sz w:val="16"/>
              <w:szCs w:val="16"/>
            </w:rPr>
            <w:t>239813917190-50</w:t>
          </w:r>
        </w:p>
        <w:p w:rsidR="0022252D" w:rsidRPr="000758B8" w:rsidRDefault="0022252D" w:rsidP="00512F0D">
          <w:pPr>
            <w:pStyle w:val="Footer1"/>
            <w:tabs>
              <w:tab w:val="right" w:pos="9000"/>
            </w:tabs>
            <w:spacing w:before="40" w:after="0" w:line="240" w:lineRule="auto"/>
            <w:rPr>
              <w:rFonts w:eastAsia="Times New Roman"/>
              <w:color w:val="424242"/>
              <w:sz w:val="16"/>
              <w:szCs w:val="16"/>
              <w:lang w:eastAsia="en-GB"/>
            </w:rPr>
          </w:pPr>
          <w:proofErr w:type="spellStart"/>
          <w:r w:rsidRPr="000758B8">
            <w:rPr>
              <w:color w:val="424242"/>
              <w:sz w:val="16"/>
              <w:szCs w:val="16"/>
            </w:rPr>
            <w:t>Diamant</w:t>
          </w:r>
          <w:proofErr w:type="spellEnd"/>
          <w:r w:rsidRPr="000758B8">
            <w:rPr>
              <w:color w:val="424242"/>
              <w:sz w:val="16"/>
              <w:szCs w:val="16"/>
            </w:rPr>
            <w:t xml:space="preserve"> Building, </w:t>
          </w:r>
          <w:proofErr w:type="spellStart"/>
          <w:r w:rsidRPr="000758B8">
            <w:rPr>
              <w:color w:val="424242"/>
              <w:sz w:val="16"/>
              <w:szCs w:val="16"/>
            </w:rPr>
            <w:t>Bd</w:t>
          </w:r>
          <w:proofErr w:type="spellEnd"/>
          <w:r w:rsidRPr="000758B8">
            <w:rPr>
              <w:color w:val="424242"/>
              <w:sz w:val="16"/>
              <w:szCs w:val="16"/>
            </w:rPr>
            <w:t xml:space="preserve"> A. Reyers, 80, B-1030 Brussels</w:t>
          </w:r>
        </w:p>
      </w:tc>
      <w:tc>
        <w:tcPr>
          <w:tcW w:w="2715" w:type="dxa"/>
        </w:tcPr>
        <w:p w:rsidR="0022252D" w:rsidRPr="001C120B" w:rsidRDefault="0022252D" w:rsidP="0022252D">
          <w:pPr>
            <w:pStyle w:val="Footer1"/>
            <w:tabs>
              <w:tab w:val="right" w:pos="9000"/>
            </w:tabs>
            <w:spacing w:before="40" w:after="0" w:line="240" w:lineRule="auto"/>
            <w:rPr>
              <w:iCs/>
              <w:color w:val="424242"/>
              <w:sz w:val="16"/>
              <w:szCs w:val="16"/>
              <w:lang w:val="de-DE"/>
            </w:rPr>
          </w:pPr>
          <w:r w:rsidRPr="001C120B">
            <w:rPr>
              <w:iCs/>
              <w:color w:val="424242"/>
              <w:sz w:val="16"/>
              <w:szCs w:val="16"/>
              <w:lang w:val="de-DE"/>
            </w:rPr>
            <w:t>Tel: + 32 487 344 876</w:t>
          </w:r>
        </w:p>
        <w:p w:rsidR="0022252D" w:rsidRPr="001C120B" w:rsidRDefault="0022252D" w:rsidP="0022252D">
          <w:pPr>
            <w:pStyle w:val="Footer1"/>
            <w:tabs>
              <w:tab w:val="right" w:pos="9000"/>
            </w:tabs>
            <w:spacing w:before="40" w:after="0" w:line="240" w:lineRule="auto"/>
            <w:rPr>
              <w:iCs/>
              <w:color w:val="424242"/>
              <w:sz w:val="16"/>
              <w:szCs w:val="16"/>
              <w:lang w:val="de-DE"/>
            </w:rPr>
          </w:pPr>
          <w:r w:rsidRPr="001C120B">
            <w:rPr>
              <w:iCs/>
              <w:color w:val="424242"/>
              <w:sz w:val="16"/>
              <w:szCs w:val="16"/>
              <w:lang w:val="de-DE"/>
            </w:rPr>
            <w:t>www.EucoLight.org</w:t>
          </w:r>
        </w:p>
        <w:p w:rsidR="0022252D" w:rsidRPr="001C120B" w:rsidRDefault="0022252D" w:rsidP="0022252D">
          <w:pPr>
            <w:pStyle w:val="Footer1"/>
            <w:tabs>
              <w:tab w:val="right" w:pos="9000"/>
            </w:tabs>
            <w:spacing w:before="40" w:after="0" w:line="240" w:lineRule="auto"/>
            <w:rPr>
              <w:rFonts w:eastAsia="Times New Roman"/>
              <w:color w:val="424242"/>
              <w:sz w:val="16"/>
              <w:szCs w:val="16"/>
              <w:lang w:val="de-DE" w:eastAsia="en-GB"/>
            </w:rPr>
          </w:pPr>
          <w:r w:rsidRPr="001C120B">
            <w:rPr>
              <w:iCs/>
              <w:color w:val="424242"/>
              <w:sz w:val="16"/>
              <w:szCs w:val="16"/>
              <w:lang w:val="de-DE"/>
            </w:rPr>
            <w:t>marc.guiraud@eucolight.org</w:t>
          </w:r>
        </w:p>
      </w:tc>
    </w:tr>
  </w:tbl>
  <w:p w:rsidR="0022252D" w:rsidRDefault="0022252D" w:rsidP="00512F0D">
    <w:pPr>
      <w:pStyle w:val="Footer1"/>
      <w:tabs>
        <w:tab w:val="clear" w:pos="9026"/>
        <w:tab w:val="right" w:pos="9000"/>
      </w:tabs>
      <w:rPr>
        <w:rFonts w:ascii="Times New Roman" w:eastAsia="Times New Roman" w:hAnsi="Times New Roman"/>
        <w:color w:val="auto"/>
        <w:lang w:eastAsia="en-GB"/>
      </w:rPr>
    </w:pPr>
    <w:r w:rsidRPr="001C120B">
      <w:rPr>
        <w:lang w:val="de-DE"/>
      </w:rPr>
      <w:tab/>
    </w:r>
    <w:r w:rsidRPr="001C120B">
      <w:rPr>
        <w:lang w:val="de-DE"/>
      </w:rPr>
      <w:tab/>
    </w:r>
    <w:r>
      <w:fldChar w:fldCharType="begin"/>
    </w:r>
    <w:r>
      <w:instrText xml:space="preserve"> PAGE </w:instrText>
    </w:r>
    <w:r>
      <w:fldChar w:fldCharType="separate"/>
    </w:r>
    <w:r w:rsidR="0032751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91C" w:rsidRDefault="00F4391C">
      <w:pPr>
        <w:spacing w:after="0" w:line="240" w:lineRule="auto"/>
      </w:pPr>
      <w:r>
        <w:separator/>
      </w:r>
    </w:p>
  </w:footnote>
  <w:footnote w:type="continuationSeparator" w:id="0">
    <w:p w:rsidR="00F4391C" w:rsidRDefault="00F439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17" w:type="dxa"/>
      <w:tblInd w:w="5" w:type="dxa"/>
      <w:tblLayout w:type="fixed"/>
      <w:tblLook w:val="0000" w:firstRow="0" w:lastRow="0" w:firstColumn="0" w:lastColumn="0" w:noHBand="0" w:noVBand="0"/>
    </w:tblPr>
    <w:tblGrid>
      <w:gridCol w:w="1418"/>
      <w:gridCol w:w="2693"/>
      <w:gridCol w:w="1276"/>
      <w:gridCol w:w="4230"/>
    </w:tblGrid>
    <w:tr w:rsidR="0022252D" w:rsidTr="00F00FBB">
      <w:trPr>
        <w:cantSplit/>
        <w:trHeight w:val="132"/>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252D" w:rsidRDefault="0022252D" w:rsidP="00F66A34">
          <w:pPr>
            <w:tabs>
              <w:tab w:val="center" w:pos="4513"/>
              <w:tab w:val="right" w:pos="9026"/>
            </w:tabs>
            <w:spacing w:after="0" w:line="240" w:lineRule="auto"/>
            <w:rPr>
              <w:sz w:val="16"/>
            </w:rPr>
          </w:pPr>
          <w:r>
            <w:rPr>
              <w:sz w:val="16"/>
            </w:rPr>
            <w:t>Title</w:t>
          </w:r>
        </w:p>
      </w:tc>
      <w:tc>
        <w:tcPr>
          <w:tcW w:w="81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252D" w:rsidRDefault="0022252D" w:rsidP="00F66A34">
          <w:pPr>
            <w:tabs>
              <w:tab w:val="center" w:pos="4513"/>
              <w:tab w:val="right" w:pos="9026"/>
            </w:tabs>
            <w:spacing w:after="0" w:line="240" w:lineRule="auto"/>
            <w:rPr>
              <w:sz w:val="16"/>
            </w:rPr>
          </w:pPr>
          <w:r>
            <w:rPr>
              <w:sz w:val="16"/>
            </w:rPr>
            <w:t>Quality charter for CRSO</w:t>
          </w:r>
        </w:p>
      </w:tc>
    </w:tr>
    <w:tr w:rsidR="0022252D" w:rsidTr="00F00FBB">
      <w:trPr>
        <w:cantSplit/>
        <w:trHeight w:val="22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252D" w:rsidRDefault="0022252D" w:rsidP="00F66A34">
          <w:pPr>
            <w:tabs>
              <w:tab w:val="center" w:pos="4513"/>
              <w:tab w:val="right" w:pos="9026"/>
            </w:tabs>
            <w:spacing w:after="0" w:line="240" w:lineRule="auto"/>
            <w:rPr>
              <w:sz w:val="16"/>
            </w:rPr>
          </w:pPr>
          <w:r>
            <w:rPr>
              <w:sz w:val="16"/>
            </w:rPr>
            <w:t>Author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252D" w:rsidRDefault="0022252D" w:rsidP="00F66A34">
          <w:pPr>
            <w:tabs>
              <w:tab w:val="center" w:pos="4513"/>
              <w:tab w:val="right" w:pos="9026"/>
            </w:tabs>
            <w:spacing w:after="0" w:line="240" w:lineRule="auto"/>
            <w:rPr>
              <w:sz w:val="16"/>
            </w:rPr>
          </w:pPr>
          <w:r>
            <w:rPr>
              <w:sz w:val="16"/>
            </w:rPr>
            <w:t>EP Marketing &amp; Communication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252D" w:rsidRDefault="0022252D" w:rsidP="00F66A34">
          <w:pPr>
            <w:tabs>
              <w:tab w:val="center" w:pos="4513"/>
              <w:tab w:val="right" w:pos="9026"/>
            </w:tabs>
            <w:spacing w:after="0" w:line="240" w:lineRule="auto"/>
            <w:rPr>
              <w:sz w:val="16"/>
            </w:rPr>
          </w:pPr>
          <w:r>
            <w:rPr>
              <w:sz w:val="16"/>
            </w:rPr>
            <w:t xml:space="preserve">Review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252D" w:rsidRDefault="0022252D" w:rsidP="00F66A34">
          <w:pPr>
            <w:tabs>
              <w:tab w:val="center" w:pos="4513"/>
              <w:tab w:val="right" w:pos="9026"/>
            </w:tabs>
            <w:spacing w:after="0" w:line="240" w:lineRule="auto"/>
            <w:rPr>
              <w:sz w:val="16"/>
            </w:rPr>
          </w:pPr>
          <w:r>
            <w:rPr>
              <w:sz w:val="16"/>
            </w:rPr>
            <w:t>Approved by EP legal, reviewed by the Sounding Board.</w:t>
          </w:r>
        </w:p>
      </w:tc>
    </w:tr>
    <w:tr w:rsidR="0022252D" w:rsidTr="00F00FBB">
      <w:trPr>
        <w:cantSplit/>
        <w:trHeight w:val="123"/>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252D" w:rsidRDefault="0022252D" w:rsidP="00F66A34">
          <w:pPr>
            <w:tabs>
              <w:tab w:val="center" w:pos="4513"/>
              <w:tab w:val="right" w:pos="9026"/>
            </w:tabs>
            <w:spacing w:after="0" w:line="240" w:lineRule="auto"/>
            <w:rPr>
              <w:sz w:val="16"/>
            </w:rPr>
          </w:pPr>
          <w:r>
            <w:rPr>
              <w:sz w:val="16"/>
            </w:rPr>
            <w:t>Date effective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252D" w:rsidRDefault="0022252D" w:rsidP="00F66A34">
          <w:pPr>
            <w:tabs>
              <w:tab w:val="center" w:pos="4513"/>
              <w:tab w:val="right" w:pos="9026"/>
            </w:tabs>
            <w:spacing w:after="0" w:line="240" w:lineRule="auto"/>
            <w:rPr>
              <w:sz w:val="16"/>
            </w:rPr>
          </w:pPr>
          <w:r>
            <w:rPr>
              <w:sz w:val="16"/>
            </w:rPr>
            <w:t>14/10/2014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252D" w:rsidRDefault="0022252D" w:rsidP="00F66A34">
          <w:pPr>
            <w:tabs>
              <w:tab w:val="center" w:pos="4513"/>
              <w:tab w:val="right" w:pos="9026"/>
            </w:tabs>
            <w:spacing w:after="0" w:line="240" w:lineRule="auto"/>
            <w:rPr>
              <w:sz w:val="16"/>
            </w:rPr>
          </w:pPr>
          <w:r>
            <w:rPr>
              <w:sz w:val="16"/>
            </w:rPr>
            <w:t>Supersedes</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252D" w:rsidRDefault="0022252D" w:rsidP="00F66A34">
          <w:pPr>
            <w:tabs>
              <w:tab w:val="center" w:pos="4513"/>
              <w:tab w:val="right" w:pos="9026"/>
            </w:tabs>
            <w:spacing w:after="0" w:line="240" w:lineRule="auto"/>
            <w:rPr>
              <w:sz w:val="16"/>
            </w:rPr>
          </w:pPr>
        </w:p>
      </w:tc>
    </w:tr>
    <w:tr w:rsidR="0022252D" w:rsidTr="00F00FBB">
      <w:trPr>
        <w:cantSplit/>
        <w:trHeight w:val="211"/>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252D" w:rsidRDefault="0022252D" w:rsidP="00F66A34">
          <w:pPr>
            <w:tabs>
              <w:tab w:val="center" w:pos="4513"/>
              <w:tab w:val="right" w:pos="9026"/>
            </w:tabs>
            <w:spacing w:after="0" w:line="240" w:lineRule="auto"/>
            <w:rPr>
              <w:sz w:val="16"/>
            </w:rPr>
          </w:pPr>
          <w:r>
            <w:rPr>
              <w:sz w:val="16"/>
            </w:rPr>
            <w:t>No of pages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252D" w:rsidRDefault="0022252D" w:rsidP="00F66A34">
          <w:pPr>
            <w:tabs>
              <w:tab w:val="center" w:pos="4513"/>
              <w:tab w:val="right" w:pos="9026"/>
            </w:tabs>
            <w:spacing w:after="0" w:line="240" w:lineRule="auto"/>
            <w:rPr>
              <w:sz w:val="16"/>
            </w:rPr>
          </w:pPr>
          <w:r>
            <w:rPr>
              <w:sz w:val="16"/>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252D" w:rsidRDefault="0022252D" w:rsidP="00F66A34">
          <w:pPr>
            <w:tabs>
              <w:tab w:val="center" w:pos="4513"/>
              <w:tab w:val="right" w:pos="9026"/>
            </w:tabs>
            <w:spacing w:after="0" w:line="240" w:lineRule="auto"/>
            <w:rPr>
              <w:sz w:val="16"/>
            </w:rPr>
          </w:pPr>
          <w:r>
            <w:rPr>
              <w:sz w:val="16"/>
            </w:rPr>
            <w:t>Status</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252D" w:rsidRDefault="0022252D" w:rsidP="00F66A34">
          <w:pPr>
            <w:tabs>
              <w:tab w:val="center" w:pos="1047"/>
            </w:tabs>
            <w:spacing w:after="0" w:line="240" w:lineRule="auto"/>
            <w:rPr>
              <w:sz w:val="16"/>
            </w:rPr>
          </w:pPr>
          <w:r>
            <w:rPr>
              <w:sz w:val="16"/>
            </w:rPr>
            <w:t>Final</w:t>
          </w:r>
        </w:p>
      </w:tc>
    </w:tr>
    <w:tr w:rsidR="0022252D" w:rsidTr="00F00FBB">
      <w:trPr>
        <w:cantSplit/>
        <w:trHeight w:val="129"/>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252D" w:rsidRDefault="0022252D" w:rsidP="00F66A34">
          <w:pPr>
            <w:tabs>
              <w:tab w:val="center" w:pos="4513"/>
              <w:tab w:val="right" w:pos="9026"/>
            </w:tabs>
            <w:spacing w:after="0" w:line="240" w:lineRule="auto"/>
            <w:rPr>
              <w:sz w:val="16"/>
            </w:rPr>
          </w:pPr>
          <w:r>
            <w:rPr>
              <w:sz w:val="16"/>
            </w:rPr>
            <w:t>File location</w:t>
          </w:r>
        </w:p>
      </w:tc>
      <w:tc>
        <w:tcPr>
          <w:tcW w:w="81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252D" w:rsidRDefault="0022252D" w:rsidP="00F66A34">
          <w:pPr>
            <w:tabs>
              <w:tab w:val="center" w:pos="1047"/>
            </w:tabs>
            <w:spacing w:after="0" w:line="240" w:lineRule="auto"/>
            <w:rPr>
              <w:color w:val="002AF6"/>
              <w:sz w:val="16"/>
              <w:u w:val="single"/>
            </w:rPr>
          </w:pPr>
          <w:r>
            <w:rPr>
              <w:color w:val="002AF6"/>
              <w:sz w:val="16"/>
              <w:u w:val="single"/>
            </w:rPr>
            <w:t xml:space="preserve">EY eRoom </w:t>
          </w: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2D" w:rsidRDefault="0022252D" w:rsidP="004F56A3">
    <w:pPr>
      <w:pBdr>
        <w:bottom w:val="single" w:sz="8" w:space="1" w:color="83C837"/>
      </w:pBdr>
      <w:ind w:left="-709"/>
    </w:pPr>
    <w:r>
      <w:rPr>
        <w:noProof/>
        <w:lang w:val="cs-CZ" w:eastAsia="cs-CZ"/>
      </w:rPr>
      <w:drawing>
        <wp:anchor distT="0" distB="0" distL="114300" distR="114300" simplePos="0" relativeHeight="251661824" behindDoc="0" locked="0" layoutInCell="1" allowOverlap="1" wp14:anchorId="451090B4" wp14:editId="451090B5">
          <wp:simplePos x="0" y="0"/>
          <wp:positionH relativeFrom="margin">
            <wp:posOffset>4284345</wp:posOffset>
          </wp:positionH>
          <wp:positionV relativeFrom="margin">
            <wp:posOffset>-695960</wp:posOffset>
          </wp:positionV>
          <wp:extent cx="1350010" cy="34290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coLight logo large size darker gre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0010" cy="342900"/>
                  </a:xfrm>
                  <a:prstGeom prst="rect">
                    <a:avLst/>
                  </a:prstGeom>
                </pic:spPr>
              </pic:pic>
            </a:graphicData>
          </a:graphic>
        </wp:anchor>
      </w:drawing>
    </w:r>
    <w:r w:rsidR="000C561B">
      <w:t>PRESS RELEASE</w:t>
    </w:r>
    <w:r w:rsidR="000C561B">
      <w:tab/>
    </w:r>
    <w:r w:rsidR="000C561B">
      <w:tab/>
    </w:r>
    <w:r w:rsidR="000C561B">
      <w:tab/>
    </w:r>
    <w:r w:rsidR="0069602D">
      <w:t xml:space="preserve">FINAL </w:t>
    </w:r>
    <w:proofErr w:type="gramStart"/>
    <w:r w:rsidR="0069602D">
      <w:t>24</w:t>
    </w:r>
    <w:r w:rsidRPr="00E94B9F">
      <w:rPr>
        <w:vertAlign w:val="superscript"/>
      </w:rPr>
      <w:t>th</w:t>
    </w:r>
    <w:r>
      <w:t xml:space="preserve">  June</w:t>
    </w:r>
    <w:proofErr w:type="gramEnd"/>
    <w:r>
      <w:t xml:space="preserve"> 2015</w:t>
    </w:r>
    <w:r w:rsidR="00D82DE0">
      <w:t xml:space="preserve"> = FOR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0.15pt;height:36.3pt" o:bullet="t">
        <v:imagedata r:id="rId1" o:title="artF155"/>
      </v:shape>
    </w:pict>
  </w:numPicBullet>
  <w:numPicBullet w:numPicBulletId="1">
    <w:pict>
      <v:shape id="_x0000_i1029" type="#_x0000_t75" style="width:264pt;height:246.05pt" o:bullet="t">
        <v:imagedata r:id="rId2" o:title="bullet point"/>
      </v:shape>
    </w:pict>
  </w:numPicBullet>
  <w:abstractNum w:abstractNumId="0">
    <w:nsid w:val="01927F24"/>
    <w:multiLevelType w:val="hybridMultilevel"/>
    <w:tmpl w:val="21F6389A"/>
    <w:lvl w:ilvl="0" w:tplc="CA8E4D04">
      <w:numFmt w:val="bullet"/>
      <w:lvlText w:val="-"/>
      <w:lvlJc w:val="left"/>
      <w:pPr>
        <w:ind w:left="720" w:hanging="360"/>
      </w:pPr>
      <w:rPr>
        <w:rFonts w:ascii="Arial" w:eastAsia="ヒラギノ角ゴ Pro W3"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A32905"/>
    <w:multiLevelType w:val="hybridMultilevel"/>
    <w:tmpl w:val="CFA4535E"/>
    <w:lvl w:ilvl="0" w:tplc="947016F6">
      <w:start w:val="1"/>
      <w:numFmt w:val="decimal"/>
      <w:lvlText w:val="%1)"/>
      <w:lvlJc w:val="left"/>
      <w:pPr>
        <w:tabs>
          <w:tab w:val="num" w:pos="720"/>
        </w:tabs>
        <w:ind w:left="720" w:hanging="360"/>
      </w:pPr>
    </w:lvl>
    <w:lvl w:ilvl="1" w:tplc="467EDFBE" w:tentative="1">
      <w:start w:val="1"/>
      <w:numFmt w:val="decimal"/>
      <w:lvlText w:val="%2)"/>
      <w:lvlJc w:val="left"/>
      <w:pPr>
        <w:tabs>
          <w:tab w:val="num" w:pos="1440"/>
        </w:tabs>
        <w:ind w:left="1440" w:hanging="360"/>
      </w:pPr>
    </w:lvl>
    <w:lvl w:ilvl="2" w:tplc="FFAE4228" w:tentative="1">
      <w:start w:val="1"/>
      <w:numFmt w:val="decimal"/>
      <w:lvlText w:val="%3)"/>
      <w:lvlJc w:val="left"/>
      <w:pPr>
        <w:tabs>
          <w:tab w:val="num" w:pos="2160"/>
        </w:tabs>
        <w:ind w:left="2160" w:hanging="360"/>
      </w:pPr>
    </w:lvl>
    <w:lvl w:ilvl="3" w:tplc="8CB8059C" w:tentative="1">
      <w:start w:val="1"/>
      <w:numFmt w:val="decimal"/>
      <w:lvlText w:val="%4)"/>
      <w:lvlJc w:val="left"/>
      <w:pPr>
        <w:tabs>
          <w:tab w:val="num" w:pos="2880"/>
        </w:tabs>
        <w:ind w:left="2880" w:hanging="360"/>
      </w:pPr>
    </w:lvl>
    <w:lvl w:ilvl="4" w:tplc="A35C68F4" w:tentative="1">
      <w:start w:val="1"/>
      <w:numFmt w:val="decimal"/>
      <w:lvlText w:val="%5)"/>
      <w:lvlJc w:val="left"/>
      <w:pPr>
        <w:tabs>
          <w:tab w:val="num" w:pos="3600"/>
        </w:tabs>
        <w:ind w:left="3600" w:hanging="360"/>
      </w:pPr>
    </w:lvl>
    <w:lvl w:ilvl="5" w:tplc="B9DCC75C" w:tentative="1">
      <w:start w:val="1"/>
      <w:numFmt w:val="decimal"/>
      <w:lvlText w:val="%6)"/>
      <w:lvlJc w:val="left"/>
      <w:pPr>
        <w:tabs>
          <w:tab w:val="num" w:pos="4320"/>
        </w:tabs>
        <w:ind w:left="4320" w:hanging="360"/>
      </w:pPr>
    </w:lvl>
    <w:lvl w:ilvl="6" w:tplc="A78AF3EC" w:tentative="1">
      <w:start w:val="1"/>
      <w:numFmt w:val="decimal"/>
      <w:lvlText w:val="%7)"/>
      <w:lvlJc w:val="left"/>
      <w:pPr>
        <w:tabs>
          <w:tab w:val="num" w:pos="5040"/>
        </w:tabs>
        <w:ind w:left="5040" w:hanging="360"/>
      </w:pPr>
    </w:lvl>
    <w:lvl w:ilvl="7" w:tplc="29481C88" w:tentative="1">
      <w:start w:val="1"/>
      <w:numFmt w:val="decimal"/>
      <w:lvlText w:val="%8)"/>
      <w:lvlJc w:val="left"/>
      <w:pPr>
        <w:tabs>
          <w:tab w:val="num" w:pos="5760"/>
        </w:tabs>
        <w:ind w:left="5760" w:hanging="360"/>
      </w:pPr>
    </w:lvl>
    <w:lvl w:ilvl="8" w:tplc="FF089A76" w:tentative="1">
      <w:start w:val="1"/>
      <w:numFmt w:val="decimal"/>
      <w:lvlText w:val="%9)"/>
      <w:lvlJc w:val="left"/>
      <w:pPr>
        <w:tabs>
          <w:tab w:val="num" w:pos="6480"/>
        </w:tabs>
        <w:ind w:left="6480" w:hanging="360"/>
      </w:pPr>
    </w:lvl>
  </w:abstractNum>
  <w:abstractNum w:abstractNumId="2">
    <w:nsid w:val="03CA11DA"/>
    <w:multiLevelType w:val="hybridMultilevel"/>
    <w:tmpl w:val="2AD6B394"/>
    <w:lvl w:ilvl="0" w:tplc="C462897C">
      <w:start w:val="1"/>
      <w:numFmt w:val="decimal"/>
      <w:lvlText w:val="%1)"/>
      <w:lvlJc w:val="left"/>
      <w:pPr>
        <w:tabs>
          <w:tab w:val="num" w:pos="720"/>
        </w:tabs>
        <w:ind w:left="720" w:hanging="360"/>
      </w:pPr>
    </w:lvl>
    <w:lvl w:ilvl="1" w:tplc="D4B838AC" w:tentative="1">
      <w:start w:val="1"/>
      <w:numFmt w:val="decimal"/>
      <w:lvlText w:val="%2)"/>
      <w:lvlJc w:val="left"/>
      <w:pPr>
        <w:tabs>
          <w:tab w:val="num" w:pos="1440"/>
        </w:tabs>
        <w:ind w:left="1440" w:hanging="360"/>
      </w:pPr>
    </w:lvl>
    <w:lvl w:ilvl="2" w:tplc="AB28C9D8" w:tentative="1">
      <w:start w:val="1"/>
      <w:numFmt w:val="decimal"/>
      <w:lvlText w:val="%3)"/>
      <w:lvlJc w:val="left"/>
      <w:pPr>
        <w:tabs>
          <w:tab w:val="num" w:pos="2160"/>
        </w:tabs>
        <w:ind w:left="2160" w:hanging="360"/>
      </w:pPr>
    </w:lvl>
    <w:lvl w:ilvl="3" w:tplc="E2684AB4" w:tentative="1">
      <w:start w:val="1"/>
      <w:numFmt w:val="decimal"/>
      <w:lvlText w:val="%4)"/>
      <w:lvlJc w:val="left"/>
      <w:pPr>
        <w:tabs>
          <w:tab w:val="num" w:pos="2880"/>
        </w:tabs>
        <w:ind w:left="2880" w:hanging="360"/>
      </w:pPr>
    </w:lvl>
    <w:lvl w:ilvl="4" w:tplc="2F72B284" w:tentative="1">
      <w:start w:val="1"/>
      <w:numFmt w:val="decimal"/>
      <w:lvlText w:val="%5)"/>
      <w:lvlJc w:val="left"/>
      <w:pPr>
        <w:tabs>
          <w:tab w:val="num" w:pos="3600"/>
        </w:tabs>
        <w:ind w:left="3600" w:hanging="360"/>
      </w:pPr>
    </w:lvl>
    <w:lvl w:ilvl="5" w:tplc="08805962" w:tentative="1">
      <w:start w:val="1"/>
      <w:numFmt w:val="decimal"/>
      <w:lvlText w:val="%6)"/>
      <w:lvlJc w:val="left"/>
      <w:pPr>
        <w:tabs>
          <w:tab w:val="num" w:pos="4320"/>
        </w:tabs>
        <w:ind w:left="4320" w:hanging="360"/>
      </w:pPr>
    </w:lvl>
    <w:lvl w:ilvl="6" w:tplc="6D9205B2" w:tentative="1">
      <w:start w:val="1"/>
      <w:numFmt w:val="decimal"/>
      <w:lvlText w:val="%7)"/>
      <w:lvlJc w:val="left"/>
      <w:pPr>
        <w:tabs>
          <w:tab w:val="num" w:pos="5040"/>
        </w:tabs>
        <w:ind w:left="5040" w:hanging="360"/>
      </w:pPr>
    </w:lvl>
    <w:lvl w:ilvl="7" w:tplc="C59EBE42" w:tentative="1">
      <w:start w:val="1"/>
      <w:numFmt w:val="decimal"/>
      <w:lvlText w:val="%8)"/>
      <w:lvlJc w:val="left"/>
      <w:pPr>
        <w:tabs>
          <w:tab w:val="num" w:pos="5760"/>
        </w:tabs>
        <w:ind w:left="5760" w:hanging="360"/>
      </w:pPr>
    </w:lvl>
    <w:lvl w:ilvl="8" w:tplc="84229EE6" w:tentative="1">
      <w:start w:val="1"/>
      <w:numFmt w:val="decimal"/>
      <w:lvlText w:val="%9)"/>
      <w:lvlJc w:val="left"/>
      <w:pPr>
        <w:tabs>
          <w:tab w:val="num" w:pos="6480"/>
        </w:tabs>
        <w:ind w:left="6480" w:hanging="360"/>
      </w:pPr>
    </w:lvl>
  </w:abstractNum>
  <w:abstractNum w:abstractNumId="3">
    <w:nsid w:val="051243CC"/>
    <w:multiLevelType w:val="hybridMultilevel"/>
    <w:tmpl w:val="5A1C6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1C5A16"/>
    <w:multiLevelType w:val="hybridMultilevel"/>
    <w:tmpl w:val="AED47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D538F2"/>
    <w:multiLevelType w:val="hybridMultilevel"/>
    <w:tmpl w:val="D4F65D2C"/>
    <w:lvl w:ilvl="0" w:tplc="7A241D44">
      <w:start w:val="1"/>
      <w:numFmt w:val="bullet"/>
      <w:lvlText w:val=""/>
      <w:lvlJc w:val="left"/>
      <w:pPr>
        <w:ind w:left="720" w:hanging="360"/>
      </w:pPr>
      <w:rPr>
        <w:rFonts w:ascii="Symbol" w:hAnsi="Symbol" w:hint="default"/>
        <w:color w:val="7AC14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813E14"/>
    <w:multiLevelType w:val="hybridMultilevel"/>
    <w:tmpl w:val="AF049964"/>
    <w:lvl w:ilvl="0" w:tplc="7A241D44">
      <w:start w:val="1"/>
      <w:numFmt w:val="bullet"/>
      <w:lvlText w:val=""/>
      <w:lvlJc w:val="left"/>
      <w:pPr>
        <w:ind w:left="720" w:hanging="360"/>
      </w:pPr>
      <w:rPr>
        <w:rFonts w:ascii="Symbol" w:hAnsi="Symbol" w:hint="default"/>
        <w:color w:val="7AC14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430561"/>
    <w:multiLevelType w:val="hybridMultilevel"/>
    <w:tmpl w:val="370C4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3F1062"/>
    <w:multiLevelType w:val="hybridMultilevel"/>
    <w:tmpl w:val="7976202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3B214E4"/>
    <w:multiLevelType w:val="hybridMultilevel"/>
    <w:tmpl w:val="513A97A6"/>
    <w:lvl w:ilvl="0" w:tplc="30080FAE">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9972BD"/>
    <w:multiLevelType w:val="hybridMultilevel"/>
    <w:tmpl w:val="0706E8F0"/>
    <w:lvl w:ilvl="0" w:tplc="7A241D44">
      <w:start w:val="1"/>
      <w:numFmt w:val="bullet"/>
      <w:lvlText w:val=""/>
      <w:lvlJc w:val="left"/>
      <w:pPr>
        <w:ind w:left="720" w:hanging="360"/>
      </w:pPr>
      <w:rPr>
        <w:rFonts w:ascii="Symbol" w:hAnsi="Symbol" w:hint="default"/>
        <w:color w:val="7AC14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DA1522"/>
    <w:multiLevelType w:val="hybridMultilevel"/>
    <w:tmpl w:val="B3C8A2E0"/>
    <w:lvl w:ilvl="0" w:tplc="040C000F">
      <w:start w:val="1"/>
      <w:numFmt w:val="decimal"/>
      <w:lvlText w:val="%1."/>
      <w:lvlJc w:val="left"/>
      <w:pPr>
        <w:ind w:left="1068"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2">
    <w:nsid w:val="328F60BF"/>
    <w:multiLevelType w:val="hybridMultilevel"/>
    <w:tmpl w:val="71A2F2A8"/>
    <w:lvl w:ilvl="0" w:tplc="9EFA5E4A">
      <w:start w:val="1"/>
      <w:numFmt w:val="bullet"/>
      <w:lvlText w:val=""/>
      <w:lvlPicBulletId w:val="0"/>
      <w:lvlJc w:val="left"/>
      <w:pPr>
        <w:tabs>
          <w:tab w:val="num" w:pos="720"/>
        </w:tabs>
        <w:ind w:left="720" w:hanging="360"/>
      </w:pPr>
      <w:rPr>
        <w:rFonts w:ascii="Symbol" w:hAnsi="Symbol" w:hint="default"/>
      </w:rPr>
    </w:lvl>
    <w:lvl w:ilvl="1" w:tplc="C0ECD4EC" w:tentative="1">
      <w:start w:val="1"/>
      <w:numFmt w:val="bullet"/>
      <w:lvlText w:val=""/>
      <w:lvlPicBulletId w:val="0"/>
      <w:lvlJc w:val="left"/>
      <w:pPr>
        <w:tabs>
          <w:tab w:val="num" w:pos="1440"/>
        </w:tabs>
        <w:ind w:left="1440" w:hanging="360"/>
      </w:pPr>
      <w:rPr>
        <w:rFonts w:ascii="Symbol" w:hAnsi="Symbol" w:hint="default"/>
      </w:rPr>
    </w:lvl>
    <w:lvl w:ilvl="2" w:tplc="FBEC0ED6" w:tentative="1">
      <w:start w:val="1"/>
      <w:numFmt w:val="bullet"/>
      <w:lvlText w:val=""/>
      <w:lvlPicBulletId w:val="0"/>
      <w:lvlJc w:val="left"/>
      <w:pPr>
        <w:tabs>
          <w:tab w:val="num" w:pos="2160"/>
        </w:tabs>
        <w:ind w:left="2160" w:hanging="360"/>
      </w:pPr>
      <w:rPr>
        <w:rFonts w:ascii="Symbol" w:hAnsi="Symbol" w:hint="default"/>
      </w:rPr>
    </w:lvl>
    <w:lvl w:ilvl="3" w:tplc="AE8E1892" w:tentative="1">
      <w:start w:val="1"/>
      <w:numFmt w:val="bullet"/>
      <w:lvlText w:val=""/>
      <w:lvlPicBulletId w:val="0"/>
      <w:lvlJc w:val="left"/>
      <w:pPr>
        <w:tabs>
          <w:tab w:val="num" w:pos="2880"/>
        </w:tabs>
        <w:ind w:left="2880" w:hanging="360"/>
      </w:pPr>
      <w:rPr>
        <w:rFonts w:ascii="Symbol" w:hAnsi="Symbol" w:hint="default"/>
      </w:rPr>
    </w:lvl>
    <w:lvl w:ilvl="4" w:tplc="FC120A34" w:tentative="1">
      <w:start w:val="1"/>
      <w:numFmt w:val="bullet"/>
      <w:lvlText w:val=""/>
      <w:lvlPicBulletId w:val="0"/>
      <w:lvlJc w:val="left"/>
      <w:pPr>
        <w:tabs>
          <w:tab w:val="num" w:pos="3600"/>
        </w:tabs>
        <w:ind w:left="3600" w:hanging="360"/>
      </w:pPr>
      <w:rPr>
        <w:rFonts w:ascii="Symbol" w:hAnsi="Symbol" w:hint="default"/>
      </w:rPr>
    </w:lvl>
    <w:lvl w:ilvl="5" w:tplc="B9F22366" w:tentative="1">
      <w:start w:val="1"/>
      <w:numFmt w:val="bullet"/>
      <w:lvlText w:val=""/>
      <w:lvlPicBulletId w:val="0"/>
      <w:lvlJc w:val="left"/>
      <w:pPr>
        <w:tabs>
          <w:tab w:val="num" w:pos="4320"/>
        </w:tabs>
        <w:ind w:left="4320" w:hanging="360"/>
      </w:pPr>
      <w:rPr>
        <w:rFonts w:ascii="Symbol" w:hAnsi="Symbol" w:hint="default"/>
      </w:rPr>
    </w:lvl>
    <w:lvl w:ilvl="6" w:tplc="84705868" w:tentative="1">
      <w:start w:val="1"/>
      <w:numFmt w:val="bullet"/>
      <w:lvlText w:val=""/>
      <w:lvlPicBulletId w:val="0"/>
      <w:lvlJc w:val="left"/>
      <w:pPr>
        <w:tabs>
          <w:tab w:val="num" w:pos="5040"/>
        </w:tabs>
        <w:ind w:left="5040" w:hanging="360"/>
      </w:pPr>
      <w:rPr>
        <w:rFonts w:ascii="Symbol" w:hAnsi="Symbol" w:hint="default"/>
      </w:rPr>
    </w:lvl>
    <w:lvl w:ilvl="7" w:tplc="F23231EE" w:tentative="1">
      <w:start w:val="1"/>
      <w:numFmt w:val="bullet"/>
      <w:lvlText w:val=""/>
      <w:lvlPicBulletId w:val="0"/>
      <w:lvlJc w:val="left"/>
      <w:pPr>
        <w:tabs>
          <w:tab w:val="num" w:pos="5760"/>
        </w:tabs>
        <w:ind w:left="5760" w:hanging="360"/>
      </w:pPr>
      <w:rPr>
        <w:rFonts w:ascii="Symbol" w:hAnsi="Symbol" w:hint="default"/>
      </w:rPr>
    </w:lvl>
    <w:lvl w:ilvl="8" w:tplc="013E1C6A"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3A076D96"/>
    <w:multiLevelType w:val="hybridMultilevel"/>
    <w:tmpl w:val="4B8E1DC2"/>
    <w:lvl w:ilvl="0" w:tplc="7A241D44">
      <w:start w:val="1"/>
      <w:numFmt w:val="bullet"/>
      <w:lvlText w:val=""/>
      <w:lvlJc w:val="left"/>
      <w:pPr>
        <w:ind w:left="720" w:hanging="360"/>
      </w:pPr>
      <w:rPr>
        <w:rFonts w:ascii="Symbol" w:hAnsi="Symbol" w:hint="default"/>
        <w:color w:val="7AC14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98486B"/>
    <w:multiLevelType w:val="hybridMultilevel"/>
    <w:tmpl w:val="EA347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0A755B"/>
    <w:multiLevelType w:val="hybridMultilevel"/>
    <w:tmpl w:val="F09888E8"/>
    <w:lvl w:ilvl="0" w:tplc="A40E465A">
      <w:start w:val="1"/>
      <w:numFmt w:val="lowerLetter"/>
      <w:lvlText w:val="%1)"/>
      <w:lvlJc w:val="left"/>
      <w:pPr>
        <w:tabs>
          <w:tab w:val="num" w:pos="720"/>
        </w:tabs>
        <w:ind w:left="720" w:hanging="360"/>
      </w:pPr>
    </w:lvl>
    <w:lvl w:ilvl="1" w:tplc="7A34863C" w:tentative="1">
      <w:start w:val="1"/>
      <w:numFmt w:val="lowerLetter"/>
      <w:lvlText w:val="%2)"/>
      <w:lvlJc w:val="left"/>
      <w:pPr>
        <w:tabs>
          <w:tab w:val="num" w:pos="1440"/>
        </w:tabs>
        <w:ind w:left="1440" w:hanging="360"/>
      </w:pPr>
    </w:lvl>
    <w:lvl w:ilvl="2" w:tplc="4ECEC9A6" w:tentative="1">
      <w:start w:val="1"/>
      <w:numFmt w:val="lowerLetter"/>
      <w:lvlText w:val="%3)"/>
      <w:lvlJc w:val="left"/>
      <w:pPr>
        <w:tabs>
          <w:tab w:val="num" w:pos="2160"/>
        </w:tabs>
        <w:ind w:left="2160" w:hanging="360"/>
      </w:pPr>
    </w:lvl>
    <w:lvl w:ilvl="3" w:tplc="705E4F82" w:tentative="1">
      <w:start w:val="1"/>
      <w:numFmt w:val="lowerLetter"/>
      <w:lvlText w:val="%4)"/>
      <w:lvlJc w:val="left"/>
      <w:pPr>
        <w:tabs>
          <w:tab w:val="num" w:pos="2880"/>
        </w:tabs>
        <w:ind w:left="2880" w:hanging="360"/>
      </w:pPr>
    </w:lvl>
    <w:lvl w:ilvl="4" w:tplc="C75A3D54" w:tentative="1">
      <w:start w:val="1"/>
      <w:numFmt w:val="lowerLetter"/>
      <w:lvlText w:val="%5)"/>
      <w:lvlJc w:val="left"/>
      <w:pPr>
        <w:tabs>
          <w:tab w:val="num" w:pos="3600"/>
        </w:tabs>
        <w:ind w:left="3600" w:hanging="360"/>
      </w:pPr>
    </w:lvl>
    <w:lvl w:ilvl="5" w:tplc="2AC8AA22" w:tentative="1">
      <w:start w:val="1"/>
      <w:numFmt w:val="lowerLetter"/>
      <w:lvlText w:val="%6)"/>
      <w:lvlJc w:val="left"/>
      <w:pPr>
        <w:tabs>
          <w:tab w:val="num" w:pos="4320"/>
        </w:tabs>
        <w:ind w:left="4320" w:hanging="360"/>
      </w:pPr>
    </w:lvl>
    <w:lvl w:ilvl="6" w:tplc="6A84B9C2" w:tentative="1">
      <w:start w:val="1"/>
      <w:numFmt w:val="lowerLetter"/>
      <w:lvlText w:val="%7)"/>
      <w:lvlJc w:val="left"/>
      <w:pPr>
        <w:tabs>
          <w:tab w:val="num" w:pos="5040"/>
        </w:tabs>
        <w:ind w:left="5040" w:hanging="360"/>
      </w:pPr>
    </w:lvl>
    <w:lvl w:ilvl="7" w:tplc="CD6AF0C4" w:tentative="1">
      <w:start w:val="1"/>
      <w:numFmt w:val="lowerLetter"/>
      <w:lvlText w:val="%8)"/>
      <w:lvlJc w:val="left"/>
      <w:pPr>
        <w:tabs>
          <w:tab w:val="num" w:pos="5760"/>
        </w:tabs>
        <w:ind w:left="5760" w:hanging="360"/>
      </w:pPr>
    </w:lvl>
    <w:lvl w:ilvl="8" w:tplc="27343878" w:tentative="1">
      <w:start w:val="1"/>
      <w:numFmt w:val="lowerLetter"/>
      <w:lvlText w:val="%9)"/>
      <w:lvlJc w:val="left"/>
      <w:pPr>
        <w:tabs>
          <w:tab w:val="num" w:pos="6480"/>
        </w:tabs>
        <w:ind w:left="6480" w:hanging="360"/>
      </w:pPr>
    </w:lvl>
  </w:abstractNum>
  <w:abstractNum w:abstractNumId="16">
    <w:nsid w:val="40DA1FCD"/>
    <w:multiLevelType w:val="hybridMultilevel"/>
    <w:tmpl w:val="7E3AEC7A"/>
    <w:lvl w:ilvl="0" w:tplc="097E89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53572D"/>
    <w:multiLevelType w:val="hybridMultilevel"/>
    <w:tmpl w:val="F4003878"/>
    <w:lvl w:ilvl="0" w:tplc="040C000F">
      <w:start w:val="1"/>
      <w:numFmt w:val="decimal"/>
      <w:lvlText w:val="%1."/>
      <w:lvlJc w:val="left"/>
      <w:pPr>
        <w:ind w:left="1068"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8">
    <w:nsid w:val="44CD3F92"/>
    <w:multiLevelType w:val="hybridMultilevel"/>
    <w:tmpl w:val="A2344F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1C83318"/>
    <w:multiLevelType w:val="hybridMultilevel"/>
    <w:tmpl w:val="CB10C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26F363A"/>
    <w:multiLevelType w:val="hybridMultilevel"/>
    <w:tmpl w:val="0DD86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2D1E3E"/>
    <w:multiLevelType w:val="hybridMultilevel"/>
    <w:tmpl w:val="C082B0DC"/>
    <w:lvl w:ilvl="0" w:tplc="756E9AD4">
      <w:start w:val="1"/>
      <w:numFmt w:val="bullet"/>
      <w:lvlText w:val=""/>
      <w:lvlPicBulletId w:val="0"/>
      <w:lvlJc w:val="left"/>
      <w:pPr>
        <w:tabs>
          <w:tab w:val="num" w:pos="720"/>
        </w:tabs>
        <w:ind w:left="720" w:hanging="360"/>
      </w:pPr>
      <w:rPr>
        <w:rFonts w:ascii="Symbol" w:hAnsi="Symbol" w:hint="default"/>
      </w:rPr>
    </w:lvl>
    <w:lvl w:ilvl="1" w:tplc="3760BC10" w:tentative="1">
      <w:start w:val="1"/>
      <w:numFmt w:val="bullet"/>
      <w:lvlText w:val=""/>
      <w:lvlPicBulletId w:val="0"/>
      <w:lvlJc w:val="left"/>
      <w:pPr>
        <w:tabs>
          <w:tab w:val="num" w:pos="1440"/>
        </w:tabs>
        <w:ind w:left="1440" w:hanging="360"/>
      </w:pPr>
      <w:rPr>
        <w:rFonts w:ascii="Symbol" w:hAnsi="Symbol" w:hint="default"/>
      </w:rPr>
    </w:lvl>
    <w:lvl w:ilvl="2" w:tplc="34AC1E46" w:tentative="1">
      <w:start w:val="1"/>
      <w:numFmt w:val="bullet"/>
      <w:lvlText w:val=""/>
      <w:lvlPicBulletId w:val="0"/>
      <w:lvlJc w:val="left"/>
      <w:pPr>
        <w:tabs>
          <w:tab w:val="num" w:pos="2160"/>
        </w:tabs>
        <w:ind w:left="2160" w:hanging="360"/>
      </w:pPr>
      <w:rPr>
        <w:rFonts w:ascii="Symbol" w:hAnsi="Symbol" w:hint="default"/>
      </w:rPr>
    </w:lvl>
    <w:lvl w:ilvl="3" w:tplc="E21CE3C8" w:tentative="1">
      <w:start w:val="1"/>
      <w:numFmt w:val="bullet"/>
      <w:lvlText w:val=""/>
      <w:lvlPicBulletId w:val="0"/>
      <w:lvlJc w:val="left"/>
      <w:pPr>
        <w:tabs>
          <w:tab w:val="num" w:pos="2880"/>
        </w:tabs>
        <w:ind w:left="2880" w:hanging="360"/>
      </w:pPr>
      <w:rPr>
        <w:rFonts w:ascii="Symbol" w:hAnsi="Symbol" w:hint="default"/>
      </w:rPr>
    </w:lvl>
    <w:lvl w:ilvl="4" w:tplc="0952FC92" w:tentative="1">
      <w:start w:val="1"/>
      <w:numFmt w:val="bullet"/>
      <w:lvlText w:val=""/>
      <w:lvlPicBulletId w:val="0"/>
      <w:lvlJc w:val="left"/>
      <w:pPr>
        <w:tabs>
          <w:tab w:val="num" w:pos="3600"/>
        </w:tabs>
        <w:ind w:left="3600" w:hanging="360"/>
      </w:pPr>
      <w:rPr>
        <w:rFonts w:ascii="Symbol" w:hAnsi="Symbol" w:hint="default"/>
      </w:rPr>
    </w:lvl>
    <w:lvl w:ilvl="5" w:tplc="050C0C5E" w:tentative="1">
      <w:start w:val="1"/>
      <w:numFmt w:val="bullet"/>
      <w:lvlText w:val=""/>
      <w:lvlPicBulletId w:val="0"/>
      <w:lvlJc w:val="left"/>
      <w:pPr>
        <w:tabs>
          <w:tab w:val="num" w:pos="4320"/>
        </w:tabs>
        <w:ind w:left="4320" w:hanging="360"/>
      </w:pPr>
      <w:rPr>
        <w:rFonts w:ascii="Symbol" w:hAnsi="Symbol" w:hint="default"/>
      </w:rPr>
    </w:lvl>
    <w:lvl w:ilvl="6" w:tplc="BE1CB8C6" w:tentative="1">
      <w:start w:val="1"/>
      <w:numFmt w:val="bullet"/>
      <w:lvlText w:val=""/>
      <w:lvlPicBulletId w:val="0"/>
      <w:lvlJc w:val="left"/>
      <w:pPr>
        <w:tabs>
          <w:tab w:val="num" w:pos="5040"/>
        </w:tabs>
        <w:ind w:left="5040" w:hanging="360"/>
      </w:pPr>
      <w:rPr>
        <w:rFonts w:ascii="Symbol" w:hAnsi="Symbol" w:hint="default"/>
      </w:rPr>
    </w:lvl>
    <w:lvl w:ilvl="7" w:tplc="1F0EA678" w:tentative="1">
      <w:start w:val="1"/>
      <w:numFmt w:val="bullet"/>
      <w:lvlText w:val=""/>
      <w:lvlPicBulletId w:val="0"/>
      <w:lvlJc w:val="left"/>
      <w:pPr>
        <w:tabs>
          <w:tab w:val="num" w:pos="5760"/>
        </w:tabs>
        <w:ind w:left="5760" w:hanging="360"/>
      </w:pPr>
      <w:rPr>
        <w:rFonts w:ascii="Symbol" w:hAnsi="Symbol" w:hint="default"/>
      </w:rPr>
    </w:lvl>
    <w:lvl w:ilvl="8" w:tplc="E446EA98"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592A5F47"/>
    <w:multiLevelType w:val="hybridMultilevel"/>
    <w:tmpl w:val="DF18259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B2D139A"/>
    <w:multiLevelType w:val="hybridMultilevel"/>
    <w:tmpl w:val="475CF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7B2A0C"/>
    <w:multiLevelType w:val="hybridMultilevel"/>
    <w:tmpl w:val="2CD8BE16"/>
    <w:lvl w:ilvl="0" w:tplc="FB302B30">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F911161"/>
    <w:multiLevelType w:val="hybridMultilevel"/>
    <w:tmpl w:val="E514E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0C3B0E"/>
    <w:multiLevelType w:val="hybridMultilevel"/>
    <w:tmpl w:val="831C4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8D1A27"/>
    <w:multiLevelType w:val="hybridMultilevel"/>
    <w:tmpl w:val="0E785540"/>
    <w:lvl w:ilvl="0" w:tplc="E540603C">
      <w:start w:val="1"/>
      <w:numFmt w:val="bullet"/>
      <w:lvlText w:val=""/>
      <w:lvlPicBulletId w:val="0"/>
      <w:lvlJc w:val="left"/>
      <w:pPr>
        <w:tabs>
          <w:tab w:val="num" w:pos="720"/>
        </w:tabs>
        <w:ind w:left="720" w:hanging="360"/>
      </w:pPr>
      <w:rPr>
        <w:rFonts w:ascii="Symbol" w:hAnsi="Symbol" w:hint="default"/>
      </w:rPr>
    </w:lvl>
    <w:lvl w:ilvl="1" w:tplc="5E101DEE" w:tentative="1">
      <w:start w:val="1"/>
      <w:numFmt w:val="bullet"/>
      <w:lvlText w:val=""/>
      <w:lvlPicBulletId w:val="0"/>
      <w:lvlJc w:val="left"/>
      <w:pPr>
        <w:tabs>
          <w:tab w:val="num" w:pos="1440"/>
        </w:tabs>
        <w:ind w:left="1440" w:hanging="360"/>
      </w:pPr>
      <w:rPr>
        <w:rFonts w:ascii="Symbol" w:hAnsi="Symbol" w:hint="default"/>
      </w:rPr>
    </w:lvl>
    <w:lvl w:ilvl="2" w:tplc="89BA4D16" w:tentative="1">
      <w:start w:val="1"/>
      <w:numFmt w:val="bullet"/>
      <w:lvlText w:val=""/>
      <w:lvlPicBulletId w:val="0"/>
      <w:lvlJc w:val="left"/>
      <w:pPr>
        <w:tabs>
          <w:tab w:val="num" w:pos="2160"/>
        </w:tabs>
        <w:ind w:left="2160" w:hanging="360"/>
      </w:pPr>
      <w:rPr>
        <w:rFonts w:ascii="Symbol" w:hAnsi="Symbol" w:hint="default"/>
      </w:rPr>
    </w:lvl>
    <w:lvl w:ilvl="3" w:tplc="AA5E7F3E" w:tentative="1">
      <w:start w:val="1"/>
      <w:numFmt w:val="bullet"/>
      <w:lvlText w:val=""/>
      <w:lvlPicBulletId w:val="0"/>
      <w:lvlJc w:val="left"/>
      <w:pPr>
        <w:tabs>
          <w:tab w:val="num" w:pos="2880"/>
        </w:tabs>
        <w:ind w:left="2880" w:hanging="360"/>
      </w:pPr>
      <w:rPr>
        <w:rFonts w:ascii="Symbol" w:hAnsi="Symbol" w:hint="default"/>
      </w:rPr>
    </w:lvl>
    <w:lvl w:ilvl="4" w:tplc="0926372A" w:tentative="1">
      <w:start w:val="1"/>
      <w:numFmt w:val="bullet"/>
      <w:lvlText w:val=""/>
      <w:lvlPicBulletId w:val="0"/>
      <w:lvlJc w:val="left"/>
      <w:pPr>
        <w:tabs>
          <w:tab w:val="num" w:pos="3600"/>
        </w:tabs>
        <w:ind w:left="3600" w:hanging="360"/>
      </w:pPr>
      <w:rPr>
        <w:rFonts w:ascii="Symbol" w:hAnsi="Symbol" w:hint="default"/>
      </w:rPr>
    </w:lvl>
    <w:lvl w:ilvl="5" w:tplc="CEAADE6C" w:tentative="1">
      <w:start w:val="1"/>
      <w:numFmt w:val="bullet"/>
      <w:lvlText w:val=""/>
      <w:lvlPicBulletId w:val="0"/>
      <w:lvlJc w:val="left"/>
      <w:pPr>
        <w:tabs>
          <w:tab w:val="num" w:pos="4320"/>
        </w:tabs>
        <w:ind w:left="4320" w:hanging="360"/>
      </w:pPr>
      <w:rPr>
        <w:rFonts w:ascii="Symbol" w:hAnsi="Symbol" w:hint="default"/>
      </w:rPr>
    </w:lvl>
    <w:lvl w:ilvl="6" w:tplc="58D07570" w:tentative="1">
      <w:start w:val="1"/>
      <w:numFmt w:val="bullet"/>
      <w:lvlText w:val=""/>
      <w:lvlPicBulletId w:val="0"/>
      <w:lvlJc w:val="left"/>
      <w:pPr>
        <w:tabs>
          <w:tab w:val="num" w:pos="5040"/>
        </w:tabs>
        <w:ind w:left="5040" w:hanging="360"/>
      </w:pPr>
      <w:rPr>
        <w:rFonts w:ascii="Symbol" w:hAnsi="Symbol" w:hint="default"/>
      </w:rPr>
    </w:lvl>
    <w:lvl w:ilvl="7" w:tplc="BC9AFC2E" w:tentative="1">
      <w:start w:val="1"/>
      <w:numFmt w:val="bullet"/>
      <w:lvlText w:val=""/>
      <w:lvlPicBulletId w:val="0"/>
      <w:lvlJc w:val="left"/>
      <w:pPr>
        <w:tabs>
          <w:tab w:val="num" w:pos="5760"/>
        </w:tabs>
        <w:ind w:left="5760" w:hanging="360"/>
      </w:pPr>
      <w:rPr>
        <w:rFonts w:ascii="Symbol" w:hAnsi="Symbol" w:hint="default"/>
      </w:rPr>
    </w:lvl>
    <w:lvl w:ilvl="8" w:tplc="3058EF8E" w:tentative="1">
      <w:start w:val="1"/>
      <w:numFmt w:val="bullet"/>
      <w:lvlText w:val=""/>
      <w:lvlPicBulletId w:val="0"/>
      <w:lvlJc w:val="left"/>
      <w:pPr>
        <w:tabs>
          <w:tab w:val="num" w:pos="6480"/>
        </w:tabs>
        <w:ind w:left="6480" w:hanging="360"/>
      </w:pPr>
      <w:rPr>
        <w:rFonts w:ascii="Symbol" w:hAnsi="Symbol" w:hint="default"/>
      </w:rPr>
    </w:lvl>
  </w:abstractNum>
  <w:abstractNum w:abstractNumId="28">
    <w:nsid w:val="6B0914AB"/>
    <w:multiLevelType w:val="hybridMultilevel"/>
    <w:tmpl w:val="47F62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B6960FA"/>
    <w:multiLevelType w:val="hybridMultilevel"/>
    <w:tmpl w:val="28906C6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C891895"/>
    <w:multiLevelType w:val="hybridMultilevel"/>
    <w:tmpl w:val="65A6048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CC45FA9"/>
    <w:multiLevelType w:val="hybridMultilevel"/>
    <w:tmpl w:val="590ECCD6"/>
    <w:lvl w:ilvl="0" w:tplc="FB302B30">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EDB0E01"/>
    <w:multiLevelType w:val="hybridMultilevel"/>
    <w:tmpl w:val="CC940402"/>
    <w:lvl w:ilvl="0" w:tplc="3856A686">
      <w:numFmt w:val="bullet"/>
      <w:lvlText w:val="-"/>
      <w:lvlJc w:val="left"/>
      <w:pPr>
        <w:ind w:left="1440" w:hanging="360"/>
      </w:pPr>
      <w:rPr>
        <w:rFonts w:ascii="Trebuchet MS" w:eastAsia="ヒラギノ角ゴ Pro W3" w:hAnsi="Trebuchet MS"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nsid w:val="6F8B06E7"/>
    <w:multiLevelType w:val="hybridMultilevel"/>
    <w:tmpl w:val="EFB48B90"/>
    <w:lvl w:ilvl="0" w:tplc="7A241D44">
      <w:start w:val="1"/>
      <w:numFmt w:val="bullet"/>
      <w:lvlText w:val=""/>
      <w:lvlJc w:val="left"/>
      <w:pPr>
        <w:ind w:left="720" w:hanging="360"/>
      </w:pPr>
      <w:rPr>
        <w:rFonts w:ascii="Symbol" w:hAnsi="Symbol" w:hint="default"/>
        <w:color w:val="7AC14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1256951"/>
    <w:multiLevelType w:val="hybridMultilevel"/>
    <w:tmpl w:val="0F3A805C"/>
    <w:lvl w:ilvl="0" w:tplc="7A241D44">
      <w:start w:val="1"/>
      <w:numFmt w:val="bullet"/>
      <w:lvlText w:val=""/>
      <w:lvlJc w:val="left"/>
      <w:pPr>
        <w:ind w:left="720" w:hanging="360"/>
      </w:pPr>
      <w:rPr>
        <w:rFonts w:ascii="Symbol" w:hAnsi="Symbol" w:hint="default"/>
        <w:color w:val="7AC14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2B67581"/>
    <w:multiLevelType w:val="hybridMultilevel"/>
    <w:tmpl w:val="2D2C3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0B2BCB"/>
    <w:multiLevelType w:val="hybridMultilevel"/>
    <w:tmpl w:val="ADF877DE"/>
    <w:lvl w:ilvl="0" w:tplc="002A8B48">
      <w:start w:val="1"/>
      <w:numFmt w:val="bullet"/>
      <w:lvlText w:val=""/>
      <w:lvlPicBulletId w:val="0"/>
      <w:lvlJc w:val="left"/>
      <w:pPr>
        <w:tabs>
          <w:tab w:val="num" w:pos="720"/>
        </w:tabs>
        <w:ind w:left="720" w:hanging="360"/>
      </w:pPr>
      <w:rPr>
        <w:rFonts w:ascii="Symbol" w:hAnsi="Symbol" w:hint="default"/>
      </w:rPr>
    </w:lvl>
    <w:lvl w:ilvl="1" w:tplc="F4F2AA1E" w:tentative="1">
      <w:start w:val="1"/>
      <w:numFmt w:val="bullet"/>
      <w:lvlText w:val=""/>
      <w:lvlPicBulletId w:val="0"/>
      <w:lvlJc w:val="left"/>
      <w:pPr>
        <w:tabs>
          <w:tab w:val="num" w:pos="1440"/>
        </w:tabs>
        <w:ind w:left="1440" w:hanging="360"/>
      </w:pPr>
      <w:rPr>
        <w:rFonts w:ascii="Symbol" w:hAnsi="Symbol" w:hint="default"/>
      </w:rPr>
    </w:lvl>
    <w:lvl w:ilvl="2" w:tplc="CCFEC484" w:tentative="1">
      <w:start w:val="1"/>
      <w:numFmt w:val="bullet"/>
      <w:lvlText w:val=""/>
      <w:lvlPicBulletId w:val="0"/>
      <w:lvlJc w:val="left"/>
      <w:pPr>
        <w:tabs>
          <w:tab w:val="num" w:pos="2160"/>
        </w:tabs>
        <w:ind w:left="2160" w:hanging="360"/>
      </w:pPr>
      <w:rPr>
        <w:rFonts w:ascii="Symbol" w:hAnsi="Symbol" w:hint="default"/>
      </w:rPr>
    </w:lvl>
    <w:lvl w:ilvl="3" w:tplc="9B824654" w:tentative="1">
      <w:start w:val="1"/>
      <w:numFmt w:val="bullet"/>
      <w:lvlText w:val=""/>
      <w:lvlPicBulletId w:val="0"/>
      <w:lvlJc w:val="left"/>
      <w:pPr>
        <w:tabs>
          <w:tab w:val="num" w:pos="2880"/>
        </w:tabs>
        <w:ind w:left="2880" w:hanging="360"/>
      </w:pPr>
      <w:rPr>
        <w:rFonts w:ascii="Symbol" w:hAnsi="Symbol" w:hint="default"/>
      </w:rPr>
    </w:lvl>
    <w:lvl w:ilvl="4" w:tplc="51E4F7D4" w:tentative="1">
      <w:start w:val="1"/>
      <w:numFmt w:val="bullet"/>
      <w:lvlText w:val=""/>
      <w:lvlPicBulletId w:val="0"/>
      <w:lvlJc w:val="left"/>
      <w:pPr>
        <w:tabs>
          <w:tab w:val="num" w:pos="3600"/>
        </w:tabs>
        <w:ind w:left="3600" w:hanging="360"/>
      </w:pPr>
      <w:rPr>
        <w:rFonts w:ascii="Symbol" w:hAnsi="Symbol" w:hint="default"/>
      </w:rPr>
    </w:lvl>
    <w:lvl w:ilvl="5" w:tplc="23D638E6" w:tentative="1">
      <w:start w:val="1"/>
      <w:numFmt w:val="bullet"/>
      <w:lvlText w:val=""/>
      <w:lvlPicBulletId w:val="0"/>
      <w:lvlJc w:val="left"/>
      <w:pPr>
        <w:tabs>
          <w:tab w:val="num" w:pos="4320"/>
        </w:tabs>
        <w:ind w:left="4320" w:hanging="360"/>
      </w:pPr>
      <w:rPr>
        <w:rFonts w:ascii="Symbol" w:hAnsi="Symbol" w:hint="default"/>
      </w:rPr>
    </w:lvl>
    <w:lvl w:ilvl="6" w:tplc="39BE7CAA" w:tentative="1">
      <w:start w:val="1"/>
      <w:numFmt w:val="bullet"/>
      <w:lvlText w:val=""/>
      <w:lvlPicBulletId w:val="0"/>
      <w:lvlJc w:val="left"/>
      <w:pPr>
        <w:tabs>
          <w:tab w:val="num" w:pos="5040"/>
        </w:tabs>
        <w:ind w:left="5040" w:hanging="360"/>
      </w:pPr>
      <w:rPr>
        <w:rFonts w:ascii="Symbol" w:hAnsi="Symbol" w:hint="default"/>
      </w:rPr>
    </w:lvl>
    <w:lvl w:ilvl="7" w:tplc="19D68E84" w:tentative="1">
      <w:start w:val="1"/>
      <w:numFmt w:val="bullet"/>
      <w:lvlText w:val=""/>
      <w:lvlPicBulletId w:val="0"/>
      <w:lvlJc w:val="left"/>
      <w:pPr>
        <w:tabs>
          <w:tab w:val="num" w:pos="5760"/>
        </w:tabs>
        <w:ind w:left="5760" w:hanging="360"/>
      </w:pPr>
      <w:rPr>
        <w:rFonts w:ascii="Symbol" w:hAnsi="Symbol" w:hint="default"/>
      </w:rPr>
    </w:lvl>
    <w:lvl w:ilvl="8" w:tplc="C3D417EC" w:tentative="1">
      <w:start w:val="1"/>
      <w:numFmt w:val="bullet"/>
      <w:lvlText w:val=""/>
      <w:lvlPicBulletId w:val="0"/>
      <w:lvlJc w:val="left"/>
      <w:pPr>
        <w:tabs>
          <w:tab w:val="num" w:pos="6480"/>
        </w:tabs>
        <w:ind w:left="6480" w:hanging="360"/>
      </w:pPr>
      <w:rPr>
        <w:rFonts w:ascii="Symbol" w:hAnsi="Symbol" w:hint="default"/>
      </w:rPr>
    </w:lvl>
  </w:abstractNum>
  <w:abstractNum w:abstractNumId="37">
    <w:nsid w:val="739203D0"/>
    <w:multiLevelType w:val="hybridMultilevel"/>
    <w:tmpl w:val="FD74E95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72A6261"/>
    <w:multiLevelType w:val="hybridMultilevel"/>
    <w:tmpl w:val="0430F8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A795029"/>
    <w:multiLevelType w:val="hybridMultilevel"/>
    <w:tmpl w:val="E81C3598"/>
    <w:lvl w:ilvl="0" w:tplc="30080FAE">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6"/>
  </w:num>
  <w:num w:numId="3">
    <w:abstractNumId w:val="27"/>
  </w:num>
  <w:num w:numId="4">
    <w:abstractNumId w:val="12"/>
  </w:num>
  <w:num w:numId="5">
    <w:abstractNumId w:val="21"/>
  </w:num>
  <w:num w:numId="6">
    <w:abstractNumId w:val="1"/>
  </w:num>
  <w:num w:numId="7">
    <w:abstractNumId w:val="33"/>
  </w:num>
  <w:num w:numId="8">
    <w:abstractNumId w:val="34"/>
  </w:num>
  <w:num w:numId="9">
    <w:abstractNumId w:val="10"/>
  </w:num>
  <w:num w:numId="10">
    <w:abstractNumId w:val="2"/>
  </w:num>
  <w:num w:numId="11">
    <w:abstractNumId w:val="15"/>
  </w:num>
  <w:num w:numId="12">
    <w:abstractNumId w:val="13"/>
  </w:num>
  <w:num w:numId="13">
    <w:abstractNumId w:val="5"/>
  </w:num>
  <w:num w:numId="14">
    <w:abstractNumId w:val="6"/>
  </w:num>
  <w:num w:numId="15">
    <w:abstractNumId w:val="26"/>
  </w:num>
  <w:num w:numId="16">
    <w:abstractNumId w:val="31"/>
  </w:num>
  <w:num w:numId="17">
    <w:abstractNumId w:val="24"/>
  </w:num>
  <w:num w:numId="18">
    <w:abstractNumId w:val="25"/>
  </w:num>
  <w:num w:numId="19">
    <w:abstractNumId w:val="23"/>
  </w:num>
  <w:num w:numId="20">
    <w:abstractNumId w:val="3"/>
  </w:num>
  <w:num w:numId="21">
    <w:abstractNumId w:val="39"/>
  </w:num>
  <w:num w:numId="22">
    <w:abstractNumId w:val="9"/>
  </w:num>
  <w:num w:numId="23">
    <w:abstractNumId w:val="14"/>
  </w:num>
  <w:num w:numId="24">
    <w:abstractNumId w:val="20"/>
  </w:num>
  <w:num w:numId="25">
    <w:abstractNumId w:val="35"/>
  </w:num>
  <w:num w:numId="26">
    <w:abstractNumId w:val="28"/>
  </w:num>
  <w:num w:numId="27">
    <w:abstractNumId w:val="4"/>
  </w:num>
  <w:num w:numId="28">
    <w:abstractNumId w:val="7"/>
  </w:num>
  <w:num w:numId="29">
    <w:abstractNumId w:val="18"/>
  </w:num>
  <w:num w:numId="30">
    <w:abstractNumId w:val="37"/>
  </w:num>
  <w:num w:numId="31">
    <w:abstractNumId w:val="8"/>
  </w:num>
  <w:num w:numId="32">
    <w:abstractNumId w:val="29"/>
  </w:num>
  <w:num w:numId="33">
    <w:abstractNumId w:val="30"/>
  </w:num>
  <w:num w:numId="34">
    <w:abstractNumId w:val="22"/>
  </w:num>
  <w:num w:numId="35">
    <w:abstractNumId w:val="38"/>
  </w:num>
  <w:num w:numId="36">
    <w:abstractNumId w:val="19"/>
  </w:num>
  <w:num w:numId="37">
    <w:abstractNumId w:val="32"/>
  </w:num>
  <w:num w:numId="38">
    <w:abstractNumId w:val="17"/>
  </w:num>
  <w:num w:numId="39">
    <w:abstractNumId w:val="17"/>
  </w:num>
  <w:num w:numId="40">
    <w:abstractNumId w:val="11"/>
  </w:num>
  <w:num w:numId="41">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BDB"/>
    <w:rsid w:val="00034656"/>
    <w:rsid w:val="00036EAA"/>
    <w:rsid w:val="00043286"/>
    <w:rsid w:val="000509C2"/>
    <w:rsid w:val="00056996"/>
    <w:rsid w:val="00057103"/>
    <w:rsid w:val="00072851"/>
    <w:rsid w:val="00097204"/>
    <w:rsid w:val="000A3420"/>
    <w:rsid w:val="000B1EDB"/>
    <w:rsid w:val="000B4C44"/>
    <w:rsid w:val="000C0361"/>
    <w:rsid w:val="000C561B"/>
    <w:rsid w:val="000D773E"/>
    <w:rsid w:val="000F1BC8"/>
    <w:rsid w:val="00100707"/>
    <w:rsid w:val="00111394"/>
    <w:rsid w:val="00111A32"/>
    <w:rsid w:val="001142B0"/>
    <w:rsid w:val="00121B1B"/>
    <w:rsid w:val="00123542"/>
    <w:rsid w:val="00154983"/>
    <w:rsid w:val="00157C5D"/>
    <w:rsid w:val="00161B79"/>
    <w:rsid w:val="001642BF"/>
    <w:rsid w:val="0017185F"/>
    <w:rsid w:val="00190EF2"/>
    <w:rsid w:val="00196DA7"/>
    <w:rsid w:val="001A789A"/>
    <w:rsid w:val="001B6E28"/>
    <w:rsid w:val="001B77B6"/>
    <w:rsid w:val="001C120B"/>
    <w:rsid w:val="001C1B22"/>
    <w:rsid w:val="001D2EA5"/>
    <w:rsid w:val="001E62E2"/>
    <w:rsid w:val="002030F3"/>
    <w:rsid w:val="00207DE1"/>
    <w:rsid w:val="00221873"/>
    <w:rsid w:val="0022252D"/>
    <w:rsid w:val="00236019"/>
    <w:rsid w:val="00252530"/>
    <w:rsid w:val="00263BDD"/>
    <w:rsid w:val="00274D37"/>
    <w:rsid w:val="00290CC8"/>
    <w:rsid w:val="002E67AD"/>
    <w:rsid w:val="00313395"/>
    <w:rsid w:val="00315FDB"/>
    <w:rsid w:val="00325341"/>
    <w:rsid w:val="00325DFB"/>
    <w:rsid w:val="00327510"/>
    <w:rsid w:val="0033008D"/>
    <w:rsid w:val="00331823"/>
    <w:rsid w:val="003512C4"/>
    <w:rsid w:val="00351474"/>
    <w:rsid w:val="00360EF5"/>
    <w:rsid w:val="00362628"/>
    <w:rsid w:val="003636D8"/>
    <w:rsid w:val="00386658"/>
    <w:rsid w:val="003936B4"/>
    <w:rsid w:val="003943F3"/>
    <w:rsid w:val="003A6992"/>
    <w:rsid w:val="003A6A42"/>
    <w:rsid w:val="003A7ED3"/>
    <w:rsid w:val="003B4E83"/>
    <w:rsid w:val="003E48AD"/>
    <w:rsid w:val="00404ABE"/>
    <w:rsid w:val="00411B94"/>
    <w:rsid w:val="00417CAD"/>
    <w:rsid w:val="004209B6"/>
    <w:rsid w:val="00427BDB"/>
    <w:rsid w:val="004301E1"/>
    <w:rsid w:val="00450445"/>
    <w:rsid w:val="00450C39"/>
    <w:rsid w:val="004535BF"/>
    <w:rsid w:val="004763A2"/>
    <w:rsid w:val="00484295"/>
    <w:rsid w:val="004B2CED"/>
    <w:rsid w:val="004B46B5"/>
    <w:rsid w:val="004B5F86"/>
    <w:rsid w:val="004D1A8E"/>
    <w:rsid w:val="004E3A7B"/>
    <w:rsid w:val="004E4889"/>
    <w:rsid w:val="004F56A3"/>
    <w:rsid w:val="004F7F1A"/>
    <w:rsid w:val="00500FDF"/>
    <w:rsid w:val="00512F0D"/>
    <w:rsid w:val="0051593A"/>
    <w:rsid w:val="00521326"/>
    <w:rsid w:val="00527493"/>
    <w:rsid w:val="00535009"/>
    <w:rsid w:val="005463B5"/>
    <w:rsid w:val="0056362C"/>
    <w:rsid w:val="005676FF"/>
    <w:rsid w:val="0059452E"/>
    <w:rsid w:val="005A3208"/>
    <w:rsid w:val="005A6A9D"/>
    <w:rsid w:val="005B2543"/>
    <w:rsid w:val="005D5625"/>
    <w:rsid w:val="005D5A93"/>
    <w:rsid w:val="005E3134"/>
    <w:rsid w:val="005E33A1"/>
    <w:rsid w:val="005F1960"/>
    <w:rsid w:val="00656576"/>
    <w:rsid w:val="00683D47"/>
    <w:rsid w:val="006924E3"/>
    <w:rsid w:val="00695F41"/>
    <w:rsid w:val="0069602D"/>
    <w:rsid w:val="006A224C"/>
    <w:rsid w:val="006A60A3"/>
    <w:rsid w:val="006D664B"/>
    <w:rsid w:val="006E6332"/>
    <w:rsid w:val="007035C8"/>
    <w:rsid w:val="007468EA"/>
    <w:rsid w:val="007628A5"/>
    <w:rsid w:val="00775A87"/>
    <w:rsid w:val="007B156F"/>
    <w:rsid w:val="007B184C"/>
    <w:rsid w:val="007E248F"/>
    <w:rsid w:val="007E4409"/>
    <w:rsid w:val="007E488E"/>
    <w:rsid w:val="0080732C"/>
    <w:rsid w:val="00813B7C"/>
    <w:rsid w:val="008149BA"/>
    <w:rsid w:val="00832115"/>
    <w:rsid w:val="00852953"/>
    <w:rsid w:val="008714CC"/>
    <w:rsid w:val="00881BD4"/>
    <w:rsid w:val="00885E71"/>
    <w:rsid w:val="00886EDE"/>
    <w:rsid w:val="00891B0A"/>
    <w:rsid w:val="0089214A"/>
    <w:rsid w:val="008A7044"/>
    <w:rsid w:val="008C5F68"/>
    <w:rsid w:val="008E5642"/>
    <w:rsid w:val="008F556A"/>
    <w:rsid w:val="008F585E"/>
    <w:rsid w:val="0090513A"/>
    <w:rsid w:val="009123F4"/>
    <w:rsid w:val="0091436C"/>
    <w:rsid w:val="00914CFE"/>
    <w:rsid w:val="00936EB1"/>
    <w:rsid w:val="00974A3F"/>
    <w:rsid w:val="009A0716"/>
    <w:rsid w:val="009A306A"/>
    <w:rsid w:val="009A5B21"/>
    <w:rsid w:val="009B59CF"/>
    <w:rsid w:val="009D6648"/>
    <w:rsid w:val="009E2555"/>
    <w:rsid w:val="009F3C2F"/>
    <w:rsid w:val="00A05995"/>
    <w:rsid w:val="00A1700F"/>
    <w:rsid w:val="00A21A50"/>
    <w:rsid w:val="00A27364"/>
    <w:rsid w:val="00A33F21"/>
    <w:rsid w:val="00A428B7"/>
    <w:rsid w:val="00A42E34"/>
    <w:rsid w:val="00A4672D"/>
    <w:rsid w:val="00A52627"/>
    <w:rsid w:val="00A53AF0"/>
    <w:rsid w:val="00A5739B"/>
    <w:rsid w:val="00A63734"/>
    <w:rsid w:val="00A66ADA"/>
    <w:rsid w:val="00A72651"/>
    <w:rsid w:val="00AB320F"/>
    <w:rsid w:val="00AB7E0B"/>
    <w:rsid w:val="00AC3027"/>
    <w:rsid w:val="00AE66EA"/>
    <w:rsid w:val="00AF0CFA"/>
    <w:rsid w:val="00AF180D"/>
    <w:rsid w:val="00AF1A9D"/>
    <w:rsid w:val="00AF2F57"/>
    <w:rsid w:val="00AF34DD"/>
    <w:rsid w:val="00B03434"/>
    <w:rsid w:val="00B041CC"/>
    <w:rsid w:val="00B1129F"/>
    <w:rsid w:val="00B15516"/>
    <w:rsid w:val="00B157D4"/>
    <w:rsid w:val="00B20E90"/>
    <w:rsid w:val="00B276B1"/>
    <w:rsid w:val="00B540F2"/>
    <w:rsid w:val="00B56157"/>
    <w:rsid w:val="00B57C49"/>
    <w:rsid w:val="00B62AD3"/>
    <w:rsid w:val="00B70A80"/>
    <w:rsid w:val="00B75C52"/>
    <w:rsid w:val="00B97C5E"/>
    <w:rsid w:val="00BA32FD"/>
    <w:rsid w:val="00BB5F6F"/>
    <w:rsid w:val="00BE09F0"/>
    <w:rsid w:val="00BE1CDD"/>
    <w:rsid w:val="00BE3CD1"/>
    <w:rsid w:val="00C227D0"/>
    <w:rsid w:val="00C374DF"/>
    <w:rsid w:val="00C85F5F"/>
    <w:rsid w:val="00C9171B"/>
    <w:rsid w:val="00CB6223"/>
    <w:rsid w:val="00CD4D98"/>
    <w:rsid w:val="00CE7097"/>
    <w:rsid w:val="00CF7C40"/>
    <w:rsid w:val="00D041C8"/>
    <w:rsid w:val="00D35576"/>
    <w:rsid w:val="00D370A0"/>
    <w:rsid w:val="00D52AD0"/>
    <w:rsid w:val="00D54042"/>
    <w:rsid w:val="00D610F1"/>
    <w:rsid w:val="00D82DE0"/>
    <w:rsid w:val="00D9626A"/>
    <w:rsid w:val="00DA2A78"/>
    <w:rsid w:val="00DC6C8A"/>
    <w:rsid w:val="00E0602E"/>
    <w:rsid w:val="00E06AB0"/>
    <w:rsid w:val="00E26E3B"/>
    <w:rsid w:val="00E33C9B"/>
    <w:rsid w:val="00E3781F"/>
    <w:rsid w:val="00E409C8"/>
    <w:rsid w:val="00E51DDD"/>
    <w:rsid w:val="00E52F95"/>
    <w:rsid w:val="00E7236B"/>
    <w:rsid w:val="00E767D2"/>
    <w:rsid w:val="00E86FB1"/>
    <w:rsid w:val="00E91545"/>
    <w:rsid w:val="00E9172F"/>
    <w:rsid w:val="00E94170"/>
    <w:rsid w:val="00E94B9F"/>
    <w:rsid w:val="00EA722B"/>
    <w:rsid w:val="00EB6D83"/>
    <w:rsid w:val="00ED2528"/>
    <w:rsid w:val="00ED60D0"/>
    <w:rsid w:val="00EF3EFA"/>
    <w:rsid w:val="00F00FBB"/>
    <w:rsid w:val="00F05729"/>
    <w:rsid w:val="00F260CA"/>
    <w:rsid w:val="00F41229"/>
    <w:rsid w:val="00F42164"/>
    <w:rsid w:val="00F4391C"/>
    <w:rsid w:val="00F45E1A"/>
    <w:rsid w:val="00F46DF4"/>
    <w:rsid w:val="00F66A34"/>
    <w:rsid w:val="00F70F35"/>
    <w:rsid w:val="00F757D9"/>
    <w:rsid w:val="00FA0601"/>
    <w:rsid w:val="00FD04F9"/>
    <w:rsid w:val="00FD0901"/>
    <w:rsid w:val="00FD1008"/>
    <w:rsid w:val="00FE5346"/>
    <w:rsid w:val="00FF0725"/>
    <w:rsid w:val="00FF62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510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891B0A"/>
    <w:pPr>
      <w:spacing w:after="200" w:line="276" w:lineRule="auto"/>
    </w:pPr>
    <w:rPr>
      <w:rFonts w:ascii="Trebuchet MS" w:eastAsia="ヒラギノ角ゴ Pro W3" w:hAnsi="Trebuchet MS"/>
      <w:color w:val="000000"/>
      <w:szCs w:val="24"/>
      <w:lang w:eastAsia="en-US"/>
    </w:rPr>
  </w:style>
  <w:style w:type="paragraph" w:styleId="Nadpis1">
    <w:name w:val="heading 1"/>
    <w:basedOn w:val="Normln"/>
    <w:next w:val="Normln"/>
    <w:link w:val="Nadpis1Char"/>
    <w:qFormat/>
    <w:locked/>
    <w:rsid w:val="00891B0A"/>
    <w:pPr>
      <w:keepNext/>
      <w:spacing w:before="120" w:after="60" w:line="240" w:lineRule="auto"/>
      <w:outlineLvl w:val="0"/>
    </w:pPr>
    <w:rPr>
      <w:rFonts w:eastAsia="Times New Roman"/>
      <w:b/>
      <w:bCs/>
      <w:color w:val="83C837"/>
      <w:kern w:val="32"/>
      <w:sz w:val="32"/>
      <w:szCs w:val="32"/>
    </w:rPr>
  </w:style>
  <w:style w:type="paragraph" w:styleId="Nadpis2">
    <w:name w:val="heading 2"/>
    <w:basedOn w:val="Normln"/>
    <w:next w:val="Normln"/>
    <w:link w:val="Nadpis2Char"/>
    <w:semiHidden/>
    <w:unhideWhenUsed/>
    <w:qFormat/>
    <w:locked/>
    <w:rsid w:val="00B540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ooter1">
    <w:name w:val="Footer1"/>
    <w:rsid w:val="00BB5F6F"/>
    <w:pPr>
      <w:tabs>
        <w:tab w:val="center" w:pos="4513"/>
        <w:tab w:val="right" w:pos="9026"/>
      </w:tabs>
      <w:spacing w:after="200" w:line="276" w:lineRule="auto"/>
    </w:pPr>
    <w:rPr>
      <w:rFonts w:ascii="Trebuchet MS" w:eastAsia="ヒラギノ角ゴ Pro W3" w:hAnsi="Trebuchet MS"/>
      <w:color w:val="000000"/>
      <w:lang w:eastAsia="nl-BE"/>
    </w:rPr>
  </w:style>
  <w:style w:type="paragraph" w:customStyle="1" w:styleId="FreeForm">
    <w:name w:val="Free Form"/>
    <w:rsid w:val="00BB5F6F"/>
    <w:rPr>
      <w:rFonts w:ascii="Trebuchet MS" w:eastAsia="ヒラギノ角ゴ Pro W3" w:hAnsi="Trebuchet MS"/>
      <w:color w:val="000000"/>
      <w:lang w:eastAsia="nl-BE"/>
    </w:rPr>
  </w:style>
  <w:style w:type="paragraph" w:customStyle="1" w:styleId="ColorfulList-Accent11">
    <w:name w:val="Colorful List - Accent 11"/>
    <w:uiPriority w:val="34"/>
    <w:qFormat/>
    <w:rsid w:val="00BB5F6F"/>
    <w:pPr>
      <w:spacing w:after="200" w:line="276" w:lineRule="auto"/>
      <w:ind w:left="720"/>
    </w:pPr>
    <w:rPr>
      <w:rFonts w:ascii="Lucida Grande" w:eastAsia="ヒラギノ角ゴ Pro W3" w:hAnsi="Lucida Grande"/>
      <w:color w:val="000000"/>
      <w:sz w:val="22"/>
      <w:lang w:val="en-US" w:eastAsia="nl-BE"/>
    </w:rPr>
  </w:style>
  <w:style w:type="numbering" w:customStyle="1" w:styleId="List6">
    <w:name w:val="List 6"/>
    <w:rsid w:val="00BB5F6F"/>
  </w:style>
  <w:style w:type="paragraph" w:styleId="Zhlav">
    <w:name w:val="header"/>
    <w:basedOn w:val="Normln"/>
    <w:link w:val="ZhlavChar"/>
    <w:locked/>
    <w:rsid w:val="00427BDB"/>
    <w:pPr>
      <w:tabs>
        <w:tab w:val="center" w:pos="4536"/>
        <w:tab w:val="right" w:pos="9072"/>
      </w:tabs>
    </w:pPr>
  </w:style>
  <w:style w:type="character" w:customStyle="1" w:styleId="ZhlavChar">
    <w:name w:val="Záhlaví Char"/>
    <w:link w:val="Zhlav"/>
    <w:rsid w:val="00427BDB"/>
    <w:rPr>
      <w:rFonts w:ascii="Trebuchet MS" w:eastAsia="ヒラギノ角ゴ Pro W3" w:hAnsi="Trebuchet MS"/>
      <w:color w:val="000000"/>
      <w:szCs w:val="24"/>
      <w:lang w:val="en-GB" w:eastAsia="en-US"/>
    </w:rPr>
  </w:style>
  <w:style w:type="paragraph" w:styleId="Zpat">
    <w:name w:val="footer"/>
    <w:basedOn w:val="Normln"/>
    <w:link w:val="ZpatChar"/>
    <w:uiPriority w:val="99"/>
    <w:locked/>
    <w:rsid w:val="00427BDB"/>
    <w:pPr>
      <w:tabs>
        <w:tab w:val="center" w:pos="4536"/>
        <w:tab w:val="right" w:pos="9072"/>
      </w:tabs>
    </w:pPr>
  </w:style>
  <w:style w:type="character" w:customStyle="1" w:styleId="ZpatChar">
    <w:name w:val="Zápatí Char"/>
    <w:link w:val="Zpat"/>
    <w:uiPriority w:val="99"/>
    <w:rsid w:val="00427BDB"/>
    <w:rPr>
      <w:rFonts w:ascii="Trebuchet MS" w:eastAsia="ヒラギノ角ゴ Pro W3" w:hAnsi="Trebuchet MS"/>
      <w:color w:val="000000"/>
      <w:szCs w:val="24"/>
      <w:lang w:val="en-GB" w:eastAsia="en-US"/>
    </w:rPr>
  </w:style>
  <w:style w:type="paragraph" w:styleId="Textbubliny">
    <w:name w:val="Balloon Text"/>
    <w:basedOn w:val="Normln"/>
    <w:link w:val="TextbublinyChar"/>
    <w:locked/>
    <w:rsid w:val="00A52627"/>
    <w:pPr>
      <w:spacing w:after="0" w:line="240" w:lineRule="auto"/>
    </w:pPr>
    <w:rPr>
      <w:rFonts w:ascii="Tahoma" w:hAnsi="Tahoma" w:cs="Tahoma"/>
      <w:sz w:val="16"/>
      <w:szCs w:val="16"/>
    </w:rPr>
  </w:style>
  <w:style w:type="character" w:customStyle="1" w:styleId="TextbublinyChar">
    <w:name w:val="Text bubliny Char"/>
    <w:link w:val="Textbubliny"/>
    <w:rsid w:val="00A52627"/>
    <w:rPr>
      <w:rFonts w:ascii="Tahoma" w:eastAsia="ヒラギノ角ゴ Pro W3" w:hAnsi="Tahoma" w:cs="Tahoma"/>
      <w:color w:val="000000"/>
      <w:sz w:val="16"/>
      <w:szCs w:val="16"/>
      <w:lang w:val="en-GB" w:eastAsia="en-US"/>
    </w:rPr>
  </w:style>
  <w:style w:type="table" w:styleId="Mkatabulky">
    <w:name w:val="Table Grid"/>
    <w:basedOn w:val="Normlntabulka"/>
    <w:uiPriority w:val="59"/>
    <w:locked/>
    <w:rsid w:val="007B156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locked/>
    <w:rsid w:val="001B77B6"/>
    <w:rPr>
      <w:sz w:val="16"/>
      <w:szCs w:val="16"/>
    </w:rPr>
  </w:style>
  <w:style w:type="paragraph" w:styleId="Textkomente">
    <w:name w:val="annotation text"/>
    <w:basedOn w:val="Normln"/>
    <w:link w:val="TextkomenteChar"/>
    <w:locked/>
    <w:rsid w:val="001B77B6"/>
    <w:rPr>
      <w:szCs w:val="20"/>
    </w:rPr>
  </w:style>
  <w:style w:type="character" w:customStyle="1" w:styleId="TextkomenteChar">
    <w:name w:val="Text komentáře Char"/>
    <w:link w:val="Textkomente"/>
    <w:rsid w:val="001B77B6"/>
    <w:rPr>
      <w:rFonts w:ascii="Trebuchet MS" w:eastAsia="ヒラギノ角ゴ Pro W3" w:hAnsi="Trebuchet MS"/>
      <w:color w:val="000000"/>
      <w:lang w:eastAsia="en-US"/>
    </w:rPr>
  </w:style>
  <w:style w:type="paragraph" w:styleId="Pedmtkomente">
    <w:name w:val="annotation subject"/>
    <w:basedOn w:val="Textkomente"/>
    <w:next w:val="Textkomente"/>
    <w:link w:val="PedmtkomenteChar"/>
    <w:locked/>
    <w:rsid w:val="001B77B6"/>
    <w:rPr>
      <w:b/>
      <w:bCs/>
    </w:rPr>
  </w:style>
  <w:style w:type="character" w:customStyle="1" w:styleId="PedmtkomenteChar">
    <w:name w:val="Předmět komentáře Char"/>
    <w:link w:val="Pedmtkomente"/>
    <w:rsid w:val="001B77B6"/>
    <w:rPr>
      <w:rFonts w:ascii="Trebuchet MS" w:eastAsia="ヒラギノ角ゴ Pro W3" w:hAnsi="Trebuchet MS"/>
      <w:b/>
      <w:bCs/>
      <w:color w:val="000000"/>
      <w:lang w:eastAsia="en-US"/>
    </w:rPr>
  </w:style>
  <w:style w:type="character" w:customStyle="1" w:styleId="Nadpis1Char">
    <w:name w:val="Nadpis 1 Char"/>
    <w:link w:val="Nadpis1"/>
    <w:rsid w:val="00891B0A"/>
    <w:rPr>
      <w:rFonts w:ascii="Trebuchet MS" w:hAnsi="Trebuchet MS"/>
      <w:b/>
      <w:bCs/>
      <w:color w:val="83C837"/>
      <w:kern w:val="32"/>
      <w:sz w:val="32"/>
      <w:szCs w:val="32"/>
      <w:lang w:eastAsia="en-US"/>
    </w:rPr>
  </w:style>
  <w:style w:type="paragraph" w:styleId="Podtitul">
    <w:name w:val="Subtitle"/>
    <w:basedOn w:val="Normln"/>
    <w:next w:val="Normln"/>
    <w:link w:val="PodtitulChar"/>
    <w:qFormat/>
    <w:locked/>
    <w:rsid w:val="00891B0A"/>
    <w:pPr>
      <w:spacing w:after="60"/>
      <w:outlineLvl w:val="1"/>
    </w:pPr>
    <w:rPr>
      <w:rFonts w:eastAsia="Times New Roman"/>
      <w:b/>
      <w:color w:val="424242"/>
      <w:sz w:val="24"/>
    </w:rPr>
  </w:style>
  <w:style w:type="character" w:customStyle="1" w:styleId="PodtitulChar">
    <w:name w:val="Podtitul Char"/>
    <w:link w:val="Podtitul"/>
    <w:rsid w:val="00891B0A"/>
    <w:rPr>
      <w:rFonts w:ascii="Trebuchet MS" w:hAnsi="Trebuchet MS"/>
      <w:b/>
      <w:color w:val="424242"/>
      <w:sz w:val="24"/>
      <w:szCs w:val="24"/>
      <w:lang w:eastAsia="en-US"/>
    </w:rPr>
  </w:style>
  <w:style w:type="character" w:styleId="Siln">
    <w:name w:val="Strong"/>
    <w:qFormat/>
    <w:locked/>
    <w:rsid w:val="00386658"/>
    <w:rPr>
      <w:b/>
      <w:bCs/>
    </w:rPr>
  </w:style>
  <w:style w:type="paragraph" w:styleId="Odstavecseseznamem">
    <w:name w:val="List Paragraph"/>
    <w:basedOn w:val="Normln"/>
    <w:uiPriority w:val="34"/>
    <w:qFormat/>
    <w:rsid w:val="0051593A"/>
    <w:pPr>
      <w:spacing w:after="0" w:line="240" w:lineRule="auto"/>
      <w:ind w:left="720"/>
      <w:contextualSpacing/>
    </w:pPr>
    <w:rPr>
      <w:rFonts w:eastAsia="Times New Roman"/>
      <w:color w:val="auto"/>
      <w:lang w:eastAsia="en-GB"/>
    </w:rPr>
  </w:style>
  <w:style w:type="paragraph" w:styleId="Normlnweb">
    <w:name w:val="Normal (Web)"/>
    <w:basedOn w:val="Normln"/>
    <w:uiPriority w:val="99"/>
    <w:unhideWhenUsed/>
    <w:locked/>
    <w:rsid w:val="007468EA"/>
    <w:pPr>
      <w:spacing w:before="100" w:beforeAutospacing="1" w:after="100" w:afterAutospacing="1" w:line="240" w:lineRule="auto"/>
    </w:pPr>
    <w:rPr>
      <w:rFonts w:ascii="Times New Roman" w:eastAsia="Times New Roman" w:hAnsi="Times New Roman"/>
      <w:color w:val="auto"/>
      <w:sz w:val="24"/>
      <w:lang w:eastAsia="en-GB"/>
    </w:rPr>
  </w:style>
  <w:style w:type="paragraph" w:styleId="Nzev">
    <w:name w:val="Title"/>
    <w:basedOn w:val="Normln"/>
    <w:next w:val="Normln"/>
    <w:link w:val="NzevChar"/>
    <w:qFormat/>
    <w:locked/>
    <w:rsid w:val="00891B0A"/>
    <w:pPr>
      <w:spacing w:before="240" w:after="60"/>
      <w:outlineLvl w:val="0"/>
    </w:pPr>
    <w:rPr>
      <w:rFonts w:eastAsiaTheme="majorEastAsia" w:cstheme="majorBidi"/>
      <w:b/>
      <w:bCs/>
      <w:kern w:val="28"/>
      <w:sz w:val="28"/>
      <w:szCs w:val="32"/>
    </w:rPr>
  </w:style>
  <w:style w:type="character" w:customStyle="1" w:styleId="NzevChar">
    <w:name w:val="Název Char"/>
    <w:basedOn w:val="Standardnpsmoodstavce"/>
    <w:link w:val="Nzev"/>
    <w:rsid w:val="00891B0A"/>
    <w:rPr>
      <w:rFonts w:ascii="Trebuchet MS" w:eastAsiaTheme="majorEastAsia" w:hAnsi="Trebuchet MS" w:cstheme="majorBidi"/>
      <w:b/>
      <w:bCs/>
      <w:color w:val="000000"/>
      <w:kern w:val="28"/>
      <w:sz w:val="28"/>
      <w:szCs w:val="32"/>
      <w:lang w:eastAsia="en-US"/>
    </w:rPr>
  </w:style>
  <w:style w:type="table" w:styleId="Stednmka3zvraznn3">
    <w:name w:val="Medium Grid 3 Accent 3"/>
    <w:basedOn w:val="Normlntabulka"/>
    <w:uiPriority w:val="69"/>
    <w:rsid w:val="005676F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Stednstnovn1zvraznn3">
    <w:name w:val="Medium Shading 1 Accent 3"/>
    <w:basedOn w:val="Normlntabulka"/>
    <w:uiPriority w:val="63"/>
    <w:rsid w:val="0003465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vtlmkazvraznn3">
    <w:name w:val="Light Grid Accent 3"/>
    <w:basedOn w:val="Normlntabulka"/>
    <w:uiPriority w:val="62"/>
    <w:rsid w:val="0003465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Textpoznpodarou">
    <w:name w:val="footnote text"/>
    <w:basedOn w:val="Normln"/>
    <w:link w:val="TextpoznpodarouChar"/>
    <w:uiPriority w:val="99"/>
    <w:locked/>
    <w:rsid w:val="000B4C44"/>
    <w:pPr>
      <w:spacing w:after="0" w:line="240" w:lineRule="auto"/>
    </w:pPr>
    <w:rPr>
      <w:szCs w:val="20"/>
    </w:rPr>
  </w:style>
  <w:style w:type="character" w:customStyle="1" w:styleId="TextpoznpodarouChar">
    <w:name w:val="Text pozn. pod čarou Char"/>
    <w:basedOn w:val="Standardnpsmoodstavce"/>
    <w:link w:val="Textpoznpodarou"/>
    <w:uiPriority w:val="99"/>
    <w:rsid w:val="000B4C44"/>
    <w:rPr>
      <w:rFonts w:ascii="Trebuchet MS" w:eastAsia="ヒラギノ角ゴ Pro W3" w:hAnsi="Trebuchet MS"/>
      <w:color w:val="000000"/>
      <w:lang w:eastAsia="en-US"/>
    </w:rPr>
  </w:style>
  <w:style w:type="character" w:styleId="Znakapoznpodarou">
    <w:name w:val="footnote reference"/>
    <w:basedOn w:val="Standardnpsmoodstavce"/>
    <w:uiPriority w:val="99"/>
    <w:locked/>
    <w:rsid w:val="000B4C44"/>
    <w:rPr>
      <w:vertAlign w:val="superscript"/>
    </w:rPr>
  </w:style>
  <w:style w:type="character" w:styleId="Hypertextovodkaz">
    <w:name w:val="Hyperlink"/>
    <w:basedOn w:val="Standardnpsmoodstavce"/>
    <w:uiPriority w:val="99"/>
    <w:locked/>
    <w:rsid w:val="00161B79"/>
    <w:rPr>
      <w:color w:val="0000FF" w:themeColor="hyperlink"/>
      <w:u w:val="single"/>
    </w:rPr>
  </w:style>
  <w:style w:type="paragraph" w:styleId="Nadpisobsahu">
    <w:name w:val="TOC Heading"/>
    <w:basedOn w:val="Nadpis1"/>
    <w:next w:val="Normln"/>
    <w:uiPriority w:val="39"/>
    <w:unhideWhenUsed/>
    <w:qFormat/>
    <w:rsid w:val="000C036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Obsah1">
    <w:name w:val="toc 1"/>
    <w:basedOn w:val="Normln"/>
    <w:next w:val="Normln"/>
    <w:autoRedefine/>
    <w:uiPriority w:val="39"/>
    <w:locked/>
    <w:rsid w:val="000C0361"/>
    <w:pPr>
      <w:spacing w:after="100"/>
    </w:pPr>
  </w:style>
  <w:style w:type="paragraph" w:styleId="Obsah2">
    <w:name w:val="toc 2"/>
    <w:basedOn w:val="Normln"/>
    <w:next w:val="Normln"/>
    <w:autoRedefine/>
    <w:uiPriority w:val="39"/>
    <w:locked/>
    <w:rsid w:val="000C0361"/>
    <w:pPr>
      <w:spacing w:after="100"/>
      <w:ind w:left="200"/>
    </w:pPr>
  </w:style>
  <w:style w:type="character" w:customStyle="1" w:styleId="Nadpis2Char">
    <w:name w:val="Nadpis 2 Char"/>
    <w:basedOn w:val="Standardnpsmoodstavce"/>
    <w:link w:val="Nadpis2"/>
    <w:semiHidden/>
    <w:rsid w:val="00B540F2"/>
    <w:rPr>
      <w:rFonts w:asciiTheme="majorHAnsi" w:eastAsiaTheme="majorEastAsia" w:hAnsiTheme="majorHAnsi" w:cstheme="majorBidi"/>
      <w:b/>
      <w:bCs/>
      <w:color w:val="4F81BD" w:themeColor="accent1"/>
      <w:sz w:val="26"/>
      <w:szCs w:val="26"/>
      <w:lang w:eastAsia="en-US"/>
    </w:rPr>
  </w:style>
  <w:style w:type="paragraph" w:customStyle="1" w:styleId="Body">
    <w:name w:val="Body"/>
    <w:rsid w:val="00B540F2"/>
    <w:rPr>
      <w:rFonts w:ascii="Helvetica" w:eastAsia="ヒラギノ角ゴ Pro W3" w:hAnsi="Helvetica"/>
      <w:color w:val="000000"/>
      <w:sz w:val="24"/>
      <w:lang w:val="en-US"/>
    </w:rPr>
  </w:style>
  <w:style w:type="paragraph" w:styleId="Textvysvtlivek">
    <w:name w:val="endnote text"/>
    <w:basedOn w:val="Normln"/>
    <w:link w:val="TextvysvtlivekChar"/>
    <w:semiHidden/>
    <w:unhideWhenUsed/>
    <w:locked/>
    <w:rsid w:val="003A6A42"/>
    <w:pPr>
      <w:spacing w:after="0" w:line="240" w:lineRule="auto"/>
    </w:pPr>
    <w:rPr>
      <w:szCs w:val="20"/>
    </w:rPr>
  </w:style>
  <w:style w:type="character" w:customStyle="1" w:styleId="TextvysvtlivekChar">
    <w:name w:val="Text vysvětlivek Char"/>
    <w:basedOn w:val="Standardnpsmoodstavce"/>
    <w:link w:val="Textvysvtlivek"/>
    <w:semiHidden/>
    <w:rsid w:val="003A6A42"/>
    <w:rPr>
      <w:rFonts w:ascii="Trebuchet MS" w:eastAsia="ヒラギノ角ゴ Pro W3" w:hAnsi="Trebuchet MS"/>
      <w:color w:val="000000"/>
      <w:lang w:eastAsia="en-US"/>
    </w:rPr>
  </w:style>
  <w:style w:type="character" w:styleId="Odkaznavysvtlivky">
    <w:name w:val="endnote reference"/>
    <w:basedOn w:val="Standardnpsmoodstavce"/>
    <w:semiHidden/>
    <w:unhideWhenUsed/>
    <w:locked/>
    <w:rsid w:val="003A6A42"/>
    <w:rPr>
      <w:vertAlign w:val="superscript"/>
    </w:rPr>
  </w:style>
  <w:style w:type="paragraph" w:styleId="Prosttext">
    <w:name w:val="Plain Text"/>
    <w:basedOn w:val="Normln"/>
    <w:link w:val="ProsttextChar"/>
    <w:uiPriority w:val="99"/>
    <w:semiHidden/>
    <w:unhideWhenUsed/>
    <w:locked/>
    <w:rsid w:val="00535009"/>
    <w:pPr>
      <w:spacing w:after="0" w:line="240" w:lineRule="auto"/>
    </w:pPr>
    <w:rPr>
      <w:rFonts w:ascii="Calibri" w:eastAsiaTheme="minorHAnsi" w:hAnsi="Calibri" w:cstheme="minorBidi"/>
      <w:color w:val="auto"/>
      <w:sz w:val="22"/>
      <w:szCs w:val="21"/>
      <w:lang w:val="fr-FR"/>
    </w:rPr>
  </w:style>
  <w:style w:type="character" w:customStyle="1" w:styleId="ProsttextChar">
    <w:name w:val="Prostý text Char"/>
    <w:basedOn w:val="Standardnpsmoodstavce"/>
    <w:link w:val="Prosttext"/>
    <w:uiPriority w:val="99"/>
    <w:semiHidden/>
    <w:rsid w:val="00535009"/>
    <w:rPr>
      <w:rFonts w:ascii="Calibri" w:eastAsiaTheme="minorHAnsi" w:hAnsi="Calibri" w:cstheme="minorBidi"/>
      <w:sz w:val="22"/>
      <w:szCs w:val="21"/>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891B0A"/>
    <w:pPr>
      <w:spacing w:after="200" w:line="276" w:lineRule="auto"/>
    </w:pPr>
    <w:rPr>
      <w:rFonts w:ascii="Trebuchet MS" w:eastAsia="ヒラギノ角ゴ Pro W3" w:hAnsi="Trebuchet MS"/>
      <w:color w:val="000000"/>
      <w:szCs w:val="24"/>
      <w:lang w:eastAsia="en-US"/>
    </w:rPr>
  </w:style>
  <w:style w:type="paragraph" w:styleId="Nadpis1">
    <w:name w:val="heading 1"/>
    <w:basedOn w:val="Normln"/>
    <w:next w:val="Normln"/>
    <w:link w:val="Nadpis1Char"/>
    <w:qFormat/>
    <w:locked/>
    <w:rsid w:val="00891B0A"/>
    <w:pPr>
      <w:keepNext/>
      <w:spacing w:before="120" w:after="60" w:line="240" w:lineRule="auto"/>
      <w:outlineLvl w:val="0"/>
    </w:pPr>
    <w:rPr>
      <w:rFonts w:eastAsia="Times New Roman"/>
      <w:b/>
      <w:bCs/>
      <w:color w:val="83C837"/>
      <w:kern w:val="32"/>
      <w:sz w:val="32"/>
      <w:szCs w:val="32"/>
    </w:rPr>
  </w:style>
  <w:style w:type="paragraph" w:styleId="Nadpis2">
    <w:name w:val="heading 2"/>
    <w:basedOn w:val="Normln"/>
    <w:next w:val="Normln"/>
    <w:link w:val="Nadpis2Char"/>
    <w:semiHidden/>
    <w:unhideWhenUsed/>
    <w:qFormat/>
    <w:locked/>
    <w:rsid w:val="00B540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ooter1">
    <w:name w:val="Footer1"/>
    <w:rsid w:val="00BB5F6F"/>
    <w:pPr>
      <w:tabs>
        <w:tab w:val="center" w:pos="4513"/>
        <w:tab w:val="right" w:pos="9026"/>
      </w:tabs>
      <w:spacing w:after="200" w:line="276" w:lineRule="auto"/>
    </w:pPr>
    <w:rPr>
      <w:rFonts w:ascii="Trebuchet MS" w:eastAsia="ヒラギノ角ゴ Pro W3" w:hAnsi="Trebuchet MS"/>
      <w:color w:val="000000"/>
      <w:lang w:eastAsia="nl-BE"/>
    </w:rPr>
  </w:style>
  <w:style w:type="paragraph" w:customStyle="1" w:styleId="FreeForm">
    <w:name w:val="Free Form"/>
    <w:rsid w:val="00BB5F6F"/>
    <w:rPr>
      <w:rFonts w:ascii="Trebuchet MS" w:eastAsia="ヒラギノ角ゴ Pro W3" w:hAnsi="Trebuchet MS"/>
      <w:color w:val="000000"/>
      <w:lang w:eastAsia="nl-BE"/>
    </w:rPr>
  </w:style>
  <w:style w:type="paragraph" w:customStyle="1" w:styleId="ColorfulList-Accent11">
    <w:name w:val="Colorful List - Accent 11"/>
    <w:uiPriority w:val="34"/>
    <w:qFormat/>
    <w:rsid w:val="00BB5F6F"/>
    <w:pPr>
      <w:spacing w:after="200" w:line="276" w:lineRule="auto"/>
      <w:ind w:left="720"/>
    </w:pPr>
    <w:rPr>
      <w:rFonts w:ascii="Lucida Grande" w:eastAsia="ヒラギノ角ゴ Pro W3" w:hAnsi="Lucida Grande"/>
      <w:color w:val="000000"/>
      <w:sz w:val="22"/>
      <w:lang w:val="en-US" w:eastAsia="nl-BE"/>
    </w:rPr>
  </w:style>
  <w:style w:type="numbering" w:customStyle="1" w:styleId="List6">
    <w:name w:val="List 6"/>
    <w:rsid w:val="00BB5F6F"/>
  </w:style>
  <w:style w:type="paragraph" w:styleId="Zhlav">
    <w:name w:val="header"/>
    <w:basedOn w:val="Normln"/>
    <w:link w:val="ZhlavChar"/>
    <w:locked/>
    <w:rsid w:val="00427BDB"/>
    <w:pPr>
      <w:tabs>
        <w:tab w:val="center" w:pos="4536"/>
        <w:tab w:val="right" w:pos="9072"/>
      </w:tabs>
    </w:pPr>
  </w:style>
  <w:style w:type="character" w:customStyle="1" w:styleId="ZhlavChar">
    <w:name w:val="Záhlaví Char"/>
    <w:link w:val="Zhlav"/>
    <w:rsid w:val="00427BDB"/>
    <w:rPr>
      <w:rFonts w:ascii="Trebuchet MS" w:eastAsia="ヒラギノ角ゴ Pro W3" w:hAnsi="Trebuchet MS"/>
      <w:color w:val="000000"/>
      <w:szCs w:val="24"/>
      <w:lang w:val="en-GB" w:eastAsia="en-US"/>
    </w:rPr>
  </w:style>
  <w:style w:type="paragraph" w:styleId="Zpat">
    <w:name w:val="footer"/>
    <w:basedOn w:val="Normln"/>
    <w:link w:val="ZpatChar"/>
    <w:uiPriority w:val="99"/>
    <w:locked/>
    <w:rsid w:val="00427BDB"/>
    <w:pPr>
      <w:tabs>
        <w:tab w:val="center" w:pos="4536"/>
        <w:tab w:val="right" w:pos="9072"/>
      </w:tabs>
    </w:pPr>
  </w:style>
  <w:style w:type="character" w:customStyle="1" w:styleId="ZpatChar">
    <w:name w:val="Zápatí Char"/>
    <w:link w:val="Zpat"/>
    <w:uiPriority w:val="99"/>
    <w:rsid w:val="00427BDB"/>
    <w:rPr>
      <w:rFonts w:ascii="Trebuchet MS" w:eastAsia="ヒラギノ角ゴ Pro W3" w:hAnsi="Trebuchet MS"/>
      <w:color w:val="000000"/>
      <w:szCs w:val="24"/>
      <w:lang w:val="en-GB" w:eastAsia="en-US"/>
    </w:rPr>
  </w:style>
  <w:style w:type="paragraph" w:styleId="Textbubliny">
    <w:name w:val="Balloon Text"/>
    <w:basedOn w:val="Normln"/>
    <w:link w:val="TextbublinyChar"/>
    <w:locked/>
    <w:rsid w:val="00A52627"/>
    <w:pPr>
      <w:spacing w:after="0" w:line="240" w:lineRule="auto"/>
    </w:pPr>
    <w:rPr>
      <w:rFonts w:ascii="Tahoma" w:hAnsi="Tahoma" w:cs="Tahoma"/>
      <w:sz w:val="16"/>
      <w:szCs w:val="16"/>
    </w:rPr>
  </w:style>
  <w:style w:type="character" w:customStyle="1" w:styleId="TextbublinyChar">
    <w:name w:val="Text bubliny Char"/>
    <w:link w:val="Textbubliny"/>
    <w:rsid w:val="00A52627"/>
    <w:rPr>
      <w:rFonts w:ascii="Tahoma" w:eastAsia="ヒラギノ角ゴ Pro W3" w:hAnsi="Tahoma" w:cs="Tahoma"/>
      <w:color w:val="000000"/>
      <w:sz w:val="16"/>
      <w:szCs w:val="16"/>
      <w:lang w:val="en-GB" w:eastAsia="en-US"/>
    </w:rPr>
  </w:style>
  <w:style w:type="table" w:styleId="Mkatabulky">
    <w:name w:val="Table Grid"/>
    <w:basedOn w:val="Normlntabulka"/>
    <w:uiPriority w:val="59"/>
    <w:locked/>
    <w:rsid w:val="007B156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locked/>
    <w:rsid w:val="001B77B6"/>
    <w:rPr>
      <w:sz w:val="16"/>
      <w:szCs w:val="16"/>
    </w:rPr>
  </w:style>
  <w:style w:type="paragraph" w:styleId="Textkomente">
    <w:name w:val="annotation text"/>
    <w:basedOn w:val="Normln"/>
    <w:link w:val="TextkomenteChar"/>
    <w:locked/>
    <w:rsid w:val="001B77B6"/>
    <w:rPr>
      <w:szCs w:val="20"/>
    </w:rPr>
  </w:style>
  <w:style w:type="character" w:customStyle="1" w:styleId="TextkomenteChar">
    <w:name w:val="Text komentáře Char"/>
    <w:link w:val="Textkomente"/>
    <w:rsid w:val="001B77B6"/>
    <w:rPr>
      <w:rFonts w:ascii="Trebuchet MS" w:eastAsia="ヒラギノ角ゴ Pro W3" w:hAnsi="Trebuchet MS"/>
      <w:color w:val="000000"/>
      <w:lang w:eastAsia="en-US"/>
    </w:rPr>
  </w:style>
  <w:style w:type="paragraph" w:styleId="Pedmtkomente">
    <w:name w:val="annotation subject"/>
    <w:basedOn w:val="Textkomente"/>
    <w:next w:val="Textkomente"/>
    <w:link w:val="PedmtkomenteChar"/>
    <w:locked/>
    <w:rsid w:val="001B77B6"/>
    <w:rPr>
      <w:b/>
      <w:bCs/>
    </w:rPr>
  </w:style>
  <w:style w:type="character" w:customStyle="1" w:styleId="PedmtkomenteChar">
    <w:name w:val="Předmět komentáře Char"/>
    <w:link w:val="Pedmtkomente"/>
    <w:rsid w:val="001B77B6"/>
    <w:rPr>
      <w:rFonts w:ascii="Trebuchet MS" w:eastAsia="ヒラギノ角ゴ Pro W3" w:hAnsi="Trebuchet MS"/>
      <w:b/>
      <w:bCs/>
      <w:color w:val="000000"/>
      <w:lang w:eastAsia="en-US"/>
    </w:rPr>
  </w:style>
  <w:style w:type="character" w:customStyle="1" w:styleId="Nadpis1Char">
    <w:name w:val="Nadpis 1 Char"/>
    <w:link w:val="Nadpis1"/>
    <w:rsid w:val="00891B0A"/>
    <w:rPr>
      <w:rFonts w:ascii="Trebuchet MS" w:hAnsi="Trebuchet MS"/>
      <w:b/>
      <w:bCs/>
      <w:color w:val="83C837"/>
      <w:kern w:val="32"/>
      <w:sz w:val="32"/>
      <w:szCs w:val="32"/>
      <w:lang w:eastAsia="en-US"/>
    </w:rPr>
  </w:style>
  <w:style w:type="paragraph" w:styleId="Podtitul">
    <w:name w:val="Subtitle"/>
    <w:basedOn w:val="Normln"/>
    <w:next w:val="Normln"/>
    <w:link w:val="PodtitulChar"/>
    <w:qFormat/>
    <w:locked/>
    <w:rsid w:val="00891B0A"/>
    <w:pPr>
      <w:spacing w:after="60"/>
      <w:outlineLvl w:val="1"/>
    </w:pPr>
    <w:rPr>
      <w:rFonts w:eastAsia="Times New Roman"/>
      <w:b/>
      <w:color w:val="424242"/>
      <w:sz w:val="24"/>
    </w:rPr>
  </w:style>
  <w:style w:type="character" w:customStyle="1" w:styleId="PodtitulChar">
    <w:name w:val="Podtitul Char"/>
    <w:link w:val="Podtitul"/>
    <w:rsid w:val="00891B0A"/>
    <w:rPr>
      <w:rFonts w:ascii="Trebuchet MS" w:hAnsi="Trebuchet MS"/>
      <w:b/>
      <w:color w:val="424242"/>
      <w:sz w:val="24"/>
      <w:szCs w:val="24"/>
      <w:lang w:eastAsia="en-US"/>
    </w:rPr>
  </w:style>
  <w:style w:type="character" w:styleId="Siln">
    <w:name w:val="Strong"/>
    <w:qFormat/>
    <w:locked/>
    <w:rsid w:val="00386658"/>
    <w:rPr>
      <w:b/>
      <w:bCs/>
    </w:rPr>
  </w:style>
  <w:style w:type="paragraph" w:styleId="Odstavecseseznamem">
    <w:name w:val="List Paragraph"/>
    <w:basedOn w:val="Normln"/>
    <w:uiPriority w:val="34"/>
    <w:qFormat/>
    <w:rsid w:val="0051593A"/>
    <w:pPr>
      <w:spacing w:after="0" w:line="240" w:lineRule="auto"/>
      <w:ind w:left="720"/>
      <w:contextualSpacing/>
    </w:pPr>
    <w:rPr>
      <w:rFonts w:eastAsia="Times New Roman"/>
      <w:color w:val="auto"/>
      <w:lang w:eastAsia="en-GB"/>
    </w:rPr>
  </w:style>
  <w:style w:type="paragraph" w:styleId="Normlnweb">
    <w:name w:val="Normal (Web)"/>
    <w:basedOn w:val="Normln"/>
    <w:uiPriority w:val="99"/>
    <w:unhideWhenUsed/>
    <w:locked/>
    <w:rsid w:val="007468EA"/>
    <w:pPr>
      <w:spacing w:before="100" w:beforeAutospacing="1" w:after="100" w:afterAutospacing="1" w:line="240" w:lineRule="auto"/>
    </w:pPr>
    <w:rPr>
      <w:rFonts w:ascii="Times New Roman" w:eastAsia="Times New Roman" w:hAnsi="Times New Roman"/>
      <w:color w:val="auto"/>
      <w:sz w:val="24"/>
      <w:lang w:eastAsia="en-GB"/>
    </w:rPr>
  </w:style>
  <w:style w:type="paragraph" w:styleId="Nzev">
    <w:name w:val="Title"/>
    <w:basedOn w:val="Normln"/>
    <w:next w:val="Normln"/>
    <w:link w:val="NzevChar"/>
    <w:qFormat/>
    <w:locked/>
    <w:rsid w:val="00891B0A"/>
    <w:pPr>
      <w:spacing w:before="240" w:after="60"/>
      <w:outlineLvl w:val="0"/>
    </w:pPr>
    <w:rPr>
      <w:rFonts w:eastAsiaTheme="majorEastAsia" w:cstheme="majorBidi"/>
      <w:b/>
      <w:bCs/>
      <w:kern w:val="28"/>
      <w:sz w:val="28"/>
      <w:szCs w:val="32"/>
    </w:rPr>
  </w:style>
  <w:style w:type="character" w:customStyle="1" w:styleId="NzevChar">
    <w:name w:val="Název Char"/>
    <w:basedOn w:val="Standardnpsmoodstavce"/>
    <w:link w:val="Nzev"/>
    <w:rsid w:val="00891B0A"/>
    <w:rPr>
      <w:rFonts w:ascii="Trebuchet MS" w:eastAsiaTheme="majorEastAsia" w:hAnsi="Trebuchet MS" w:cstheme="majorBidi"/>
      <w:b/>
      <w:bCs/>
      <w:color w:val="000000"/>
      <w:kern w:val="28"/>
      <w:sz w:val="28"/>
      <w:szCs w:val="32"/>
      <w:lang w:eastAsia="en-US"/>
    </w:rPr>
  </w:style>
  <w:style w:type="table" w:styleId="Stednmka3zvraznn3">
    <w:name w:val="Medium Grid 3 Accent 3"/>
    <w:basedOn w:val="Normlntabulka"/>
    <w:uiPriority w:val="69"/>
    <w:rsid w:val="005676F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Stednstnovn1zvraznn3">
    <w:name w:val="Medium Shading 1 Accent 3"/>
    <w:basedOn w:val="Normlntabulka"/>
    <w:uiPriority w:val="63"/>
    <w:rsid w:val="0003465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vtlmkazvraznn3">
    <w:name w:val="Light Grid Accent 3"/>
    <w:basedOn w:val="Normlntabulka"/>
    <w:uiPriority w:val="62"/>
    <w:rsid w:val="0003465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Textpoznpodarou">
    <w:name w:val="footnote text"/>
    <w:basedOn w:val="Normln"/>
    <w:link w:val="TextpoznpodarouChar"/>
    <w:uiPriority w:val="99"/>
    <w:locked/>
    <w:rsid w:val="000B4C44"/>
    <w:pPr>
      <w:spacing w:after="0" w:line="240" w:lineRule="auto"/>
    </w:pPr>
    <w:rPr>
      <w:szCs w:val="20"/>
    </w:rPr>
  </w:style>
  <w:style w:type="character" w:customStyle="1" w:styleId="TextpoznpodarouChar">
    <w:name w:val="Text pozn. pod čarou Char"/>
    <w:basedOn w:val="Standardnpsmoodstavce"/>
    <w:link w:val="Textpoznpodarou"/>
    <w:uiPriority w:val="99"/>
    <w:rsid w:val="000B4C44"/>
    <w:rPr>
      <w:rFonts w:ascii="Trebuchet MS" w:eastAsia="ヒラギノ角ゴ Pro W3" w:hAnsi="Trebuchet MS"/>
      <w:color w:val="000000"/>
      <w:lang w:eastAsia="en-US"/>
    </w:rPr>
  </w:style>
  <w:style w:type="character" w:styleId="Znakapoznpodarou">
    <w:name w:val="footnote reference"/>
    <w:basedOn w:val="Standardnpsmoodstavce"/>
    <w:uiPriority w:val="99"/>
    <w:locked/>
    <w:rsid w:val="000B4C44"/>
    <w:rPr>
      <w:vertAlign w:val="superscript"/>
    </w:rPr>
  </w:style>
  <w:style w:type="character" w:styleId="Hypertextovodkaz">
    <w:name w:val="Hyperlink"/>
    <w:basedOn w:val="Standardnpsmoodstavce"/>
    <w:uiPriority w:val="99"/>
    <w:locked/>
    <w:rsid w:val="00161B79"/>
    <w:rPr>
      <w:color w:val="0000FF" w:themeColor="hyperlink"/>
      <w:u w:val="single"/>
    </w:rPr>
  </w:style>
  <w:style w:type="paragraph" w:styleId="Nadpisobsahu">
    <w:name w:val="TOC Heading"/>
    <w:basedOn w:val="Nadpis1"/>
    <w:next w:val="Normln"/>
    <w:uiPriority w:val="39"/>
    <w:unhideWhenUsed/>
    <w:qFormat/>
    <w:rsid w:val="000C036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Obsah1">
    <w:name w:val="toc 1"/>
    <w:basedOn w:val="Normln"/>
    <w:next w:val="Normln"/>
    <w:autoRedefine/>
    <w:uiPriority w:val="39"/>
    <w:locked/>
    <w:rsid w:val="000C0361"/>
    <w:pPr>
      <w:spacing w:after="100"/>
    </w:pPr>
  </w:style>
  <w:style w:type="paragraph" w:styleId="Obsah2">
    <w:name w:val="toc 2"/>
    <w:basedOn w:val="Normln"/>
    <w:next w:val="Normln"/>
    <w:autoRedefine/>
    <w:uiPriority w:val="39"/>
    <w:locked/>
    <w:rsid w:val="000C0361"/>
    <w:pPr>
      <w:spacing w:after="100"/>
      <w:ind w:left="200"/>
    </w:pPr>
  </w:style>
  <w:style w:type="character" w:customStyle="1" w:styleId="Nadpis2Char">
    <w:name w:val="Nadpis 2 Char"/>
    <w:basedOn w:val="Standardnpsmoodstavce"/>
    <w:link w:val="Nadpis2"/>
    <w:semiHidden/>
    <w:rsid w:val="00B540F2"/>
    <w:rPr>
      <w:rFonts w:asciiTheme="majorHAnsi" w:eastAsiaTheme="majorEastAsia" w:hAnsiTheme="majorHAnsi" w:cstheme="majorBidi"/>
      <w:b/>
      <w:bCs/>
      <w:color w:val="4F81BD" w:themeColor="accent1"/>
      <w:sz w:val="26"/>
      <w:szCs w:val="26"/>
      <w:lang w:eastAsia="en-US"/>
    </w:rPr>
  </w:style>
  <w:style w:type="paragraph" w:customStyle="1" w:styleId="Body">
    <w:name w:val="Body"/>
    <w:rsid w:val="00B540F2"/>
    <w:rPr>
      <w:rFonts w:ascii="Helvetica" w:eastAsia="ヒラギノ角ゴ Pro W3" w:hAnsi="Helvetica"/>
      <w:color w:val="000000"/>
      <w:sz w:val="24"/>
      <w:lang w:val="en-US"/>
    </w:rPr>
  </w:style>
  <w:style w:type="paragraph" w:styleId="Textvysvtlivek">
    <w:name w:val="endnote text"/>
    <w:basedOn w:val="Normln"/>
    <w:link w:val="TextvysvtlivekChar"/>
    <w:semiHidden/>
    <w:unhideWhenUsed/>
    <w:locked/>
    <w:rsid w:val="003A6A42"/>
    <w:pPr>
      <w:spacing w:after="0" w:line="240" w:lineRule="auto"/>
    </w:pPr>
    <w:rPr>
      <w:szCs w:val="20"/>
    </w:rPr>
  </w:style>
  <w:style w:type="character" w:customStyle="1" w:styleId="TextvysvtlivekChar">
    <w:name w:val="Text vysvětlivek Char"/>
    <w:basedOn w:val="Standardnpsmoodstavce"/>
    <w:link w:val="Textvysvtlivek"/>
    <w:semiHidden/>
    <w:rsid w:val="003A6A42"/>
    <w:rPr>
      <w:rFonts w:ascii="Trebuchet MS" w:eastAsia="ヒラギノ角ゴ Pro W3" w:hAnsi="Trebuchet MS"/>
      <w:color w:val="000000"/>
      <w:lang w:eastAsia="en-US"/>
    </w:rPr>
  </w:style>
  <w:style w:type="character" w:styleId="Odkaznavysvtlivky">
    <w:name w:val="endnote reference"/>
    <w:basedOn w:val="Standardnpsmoodstavce"/>
    <w:semiHidden/>
    <w:unhideWhenUsed/>
    <w:locked/>
    <w:rsid w:val="003A6A42"/>
    <w:rPr>
      <w:vertAlign w:val="superscript"/>
    </w:rPr>
  </w:style>
  <w:style w:type="paragraph" w:styleId="Prosttext">
    <w:name w:val="Plain Text"/>
    <w:basedOn w:val="Normln"/>
    <w:link w:val="ProsttextChar"/>
    <w:uiPriority w:val="99"/>
    <w:semiHidden/>
    <w:unhideWhenUsed/>
    <w:locked/>
    <w:rsid w:val="00535009"/>
    <w:pPr>
      <w:spacing w:after="0" w:line="240" w:lineRule="auto"/>
    </w:pPr>
    <w:rPr>
      <w:rFonts w:ascii="Calibri" w:eastAsiaTheme="minorHAnsi" w:hAnsi="Calibri" w:cstheme="minorBidi"/>
      <w:color w:val="auto"/>
      <w:sz w:val="22"/>
      <w:szCs w:val="21"/>
      <w:lang w:val="fr-FR"/>
    </w:rPr>
  </w:style>
  <w:style w:type="character" w:customStyle="1" w:styleId="ProsttextChar">
    <w:name w:val="Prostý text Char"/>
    <w:basedOn w:val="Standardnpsmoodstavce"/>
    <w:link w:val="Prosttext"/>
    <w:uiPriority w:val="99"/>
    <w:semiHidden/>
    <w:rsid w:val="00535009"/>
    <w:rPr>
      <w:rFonts w:ascii="Calibri" w:eastAsiaTheme="minorHAnsi" w:hAnsi="Calibri" w:cstheme="minorBidi"/>
      <w:sz w:val="22"/>
      <w:szCs w:val="21"/>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724">
      <w:bodyDiv w:val="1"/>
      <w:marLeft w:val="0"/>
      <w:marRight w:val="0"/>
      <w:marTop w:val="0"/>
      <w:marBottom w:val="0"/>
      <w:divBdr>
        <w:top w:val="none" w:sz="0" w:space="0" w:color="auto"/>
        <w:left w:val="none" w:sz="0" w:space="0" w:color="auto"/>
        <w:bottom w:val="none" w:sz="0" w:space="0" w:color="auto"/>
        <w:right w:val="none" w:sz="0" w:space="0" w:color="auto"/>
      </w:divBdr>
    </w:div>
    <w:div w:id="46691508">
      <w:bodyDiv w:val="1"/>
      <w:marLeft w:val="0"/>
      <w:marRight w:val="0"/>
      <w:marTop w:val="0"/>
      <w:marBottom w:val="0"/>
      <w:divBdr>
        <w:top w:val="none" w:sz="0" w:space="0" w:color="auto"/>
        <w:left w:val="none" w:sz="0" w:space="0" w:color="auto"/>
        <w:bottom w:val="none" w:sz="0" w:space="0" w:color="auto"/>
        <w:right w:val="none" w:sz="0" w:space="0" w:color="auto"/>
      </w:divBdr>
      <w:divsChild>
        <w:div w:id="357700542">
          <w:marLeft w:val="360"/>
          <w:marRight w:val="0"/>
          <w:marTop w:val="0"/>
          <w:marBottom w:val="0"/>
          <w:divBdr>
            <w:top w:val="none" w:sz="0" w:space="0" w:color="auto"/>
            <w:left w:val="none" w:sz="0" w:space="0" w:color="auto"/>
            <w:bottom w:val="none" w:sz="0" w:space="0" w:color="auto"/>
            <w:right w:val="none" w:sz="0" w:space="0" w:color="auto"/>
          </w:divBdr>
        </w:div>
        <w:div w:id="936326011">
          <w:marLeft w:val="360"/>
          <w:marRight w:val="0"/>
          <w:marTop w:val="0"/>
          <w:marBottom w:val="0"/>
          <w:divBdr>
            <w:top w:val="none" w:sz="0" w:space="0" w:color="auto"/>
            <w:left w:val="none" w:sz="0" w:space="0" w:color="auto"/>
            <w:bottom w:val="none" w:sz="0" w:space="0" w:color="auto"/>
            <w:right w:val="none" w:sz="0" w:space="0" w:color="auto"/>
          </w:divBdr>
        </w:div>
      </w:divsChild>
    </w:div>
    <w:div w:id="50159931">
      <w:bodyDiv w:val="1"/>
      <w:marLeft w:val="0"/>
      <w:marRight w:val="0"/>
      <w:marTop w:val="0"/>
      <w:marBottom w:val="0"/>
      <w:divBdr>
        <w:top w:val="none" w:sz="0" w:space="0" w:color="auto"/>
        <w:left w:val="none" w:sz="0" w:space="0" w:color="auto"/>
        <w:bottom w:val="none" w:sz="0" w:space="0" w:color="auto"/>
        <w:right w:val="none" w:sz="0" w:space="0" w:color="auto"/>
      </w:divBdr>
    </w:div>
    <w:div w:id="117651679">
      <w:bodyDiv w:val="1"/>
      <w:marLeft w:val="0"/>
      <w:marRight w:val="0"/>
      <w:marTop w:val="0"/>
      <w:marBottom w:val="0"/>
      <w:divBdr>
        <w:top w:val="none" w:sz="0" w:space="0" w:color="auto"/>
        <w:left w:val="none" w:sz="0" w:space="0" w:color="auto"/>
        <w:bottom w:val="none" w:sz="0" w:space="0" w:color="auto"/>
        <w:right w:val="none" w:sz="0" w:space="0" w:color="auto"/>
      </w:divBdr>
    </w:div>
    <w:div w:id="204413335">
      <w:bodyDiv w:val="1"/>
      <w:marLeft w:val="0"/>
      <w:marRight w:val="0"/>
      <w:marTop w:val="0"/>
      <w:marBottom w:val="0"/>
      <w:divBdr>
        <w:top w:val="none" w:sz="0" w:space="0" w:color="auto"/>
        <w:left w:val="none" w:sz="0" w:space="0" w:color="auto"/>
        <w:bottom w:val="none" w:sz="0" w:space="0" w:color="auto"/>
        <w:right w:val="none" w:sz="0" w:space="0" w:color="auto"/>
      </w:divBdr>
    </w:div>
    <w:div w:id="269045673">
      <w:bodyDiv w:val="1"/>
      <w:marLeft w:val="0"/>
      <w:marRight w:val="0"/>
      <w:marTop w:val="0"/>
      <w:marBottom w:val="0"/>
      <w:divBdr>
        <w:top w:val="none" w:sz="0" w:space="0" w:color="auto"/>
        <w:left w:val="none" w:sz="0" w:space="0" w:color="auto"/>
        <w:bottom w:val="none" w:sz="0" w:space="0" w:color="auto"/>
        <w:right w:val="none" w:sz="0" w:space="0" w:color="auto"/>
      </w:divBdr>
    </w:div>
    <w:div w:id="282227995">
      <w:bodyDiv w:val="1"/>
      <w:marLeft w:val="0"/>
      <w:marRight w:val="0"/>
      <w:marTop w:val="0"/>
      <w:marBottom w:val="0"/>
      <w:divBdr>
        <w:top w:val="none" w:sz="0" w:space="0" w:color="auto"/>
        <w:left w:val="none" w:sz="0" w:space="0" w:color="auto"/>
        <w:bottom w:val="none" w:sz="0" w:space="0" w:color="auto"/>
        <w:right w:val="none" w:sz="0" w:space="0" w:color="auto"/>
      </w:divBdr>
    </w:div>
    <w:div w:id="465589821">
      <w:bodyDiv w:val="1"/>
      <w:marLeft w:val="0"/>
      <w:marRight w:val="0"/>
      <w:marTop w:val="0"/>
      <w:marBottom w:val="0"/>
      <w:divBdr>
        <w:top w:val="none" w:sz="0" w:space="0" w:color="auto"/>
        <w:left w:val="none" w:sz="0" w:space="0" w:color="auto"/>
        <w:bottom w:val="none" w:sz="0" w:space="0" w:color="auto"/>
        <w:right w:val="none" w:sz="0" w:space="0" w:color="auto"/>
      </w:divBdr>
    </w:div>
    <w:div w:id="466626902">
      <w:bodyDiv w:val="1"/>
      <w:marLeft w:val="0"/>
      <w:marRight w:val="0"/>
      <w:marTop w:val="0"/>
      <w:marBottom w:val="0"/>
      <w:divBdr>
        <w:top w:val="none" w:sz="0" w:space="0" w:color="auto"/>
        <w:left w:val="none" w:sz="0" w:space="0" w:color="auto"/>
        <w:bottom w:val="none" w:sz="0" w:space="0" w:color="auto"/>
        <w:right w:val="none" w:sz="0" w:space="0" w:color="auto"/>
      </w:divBdr>
      <w:divsChild>
        <w:div w:id="976060352">
          <w:marLeft w:val="547"/>
          <w:marRight w:val="0"/>
          <w:marTop w:val="115"/>
          <w:marBottom w:val="0"/>
          <w:divBdr>
            <w:top w:val="none" w:sz="0" w:space="0" w:color="auto"/>
            <w:left w:val="none" w:sz="0" w:space="0" w:color="auto"/>
            <w:bottom w:val="none" w:sz="0" w:space="0" w:color="auto"/>
            <w:right w:val="none" w:sz="0" w:space="0" w:color="auto"/>
          </w:divBdr>
        </w:div>
        <w:div w:id="1770196206">
          <w:marLeft w:val="547"/>
          <w:marRight w:val="0"/>
          <w:marTop w:val="115"/>
          <w:marBottom w:val="0"/>
          <w:divBdr>
            <w:top w:val="none" w:sz="0" w:space="0" w:color="auto"/>
            <w:left w:val="none" w:sz="0" w:space="0" w:color="auto"/>
            <w:bottom w:val="none" w:sz="0" w:space="0" w:color="auto"/>
            <w:right w:val="none" w:sz="0" w:space="0" w:color="auto"/>
          </w:divBdr>
        </w:div>
      </w:divsChild>
    </w:div>
    <w:div w:id="476529983">
      <w:bodyDiv w:val="1"/>
      <w:marLeft w:val="0"/>
      <w:marRight w:val="0"/>
      <w:marTop w:val="0"/>
      <w:marBottom w:val="0"/>
      <w:divBdr>
        <w:top w:val="none" w:sz="0" w:space="0" w:color="auto"/>
        <w:left w:val="none" w:sz="0" w:space="0" w:color="auto"/>
        <w:bottom w:val="none" w:sz="0" w:space="0" w:color="auto"/>
        <w:right w:val="none" w:sz="0" w:space="0" w:color="auto"/>
      </w:divBdr>
      <w:divsChild>
        <w:div w:id="1842968245">
          <w:marLeft w:val="360"/>
          <w:marRight w:val="0"/>
          <w:marTop w:val="0"/>
          <w:marBottom w:val="0"/>
          <w:divBdr>
            <w:top w:val="none" w:sz="0" w:space="0" w:color="auto"/>
            <w:left w:val="none" w:sz="0" w:space="0" w:color="auto"/>
            <w:bottom w:val="none" w:sz="0" w:space="0" w:color="auto"/>
            <w:right w:val="none" w:sz="0" w:space="0" w:color="auto"/>
          </w:divBdr>
        </w:div>
        <w:div w:id="1911887723">
          <w:marLeft w:val="360"/>
          <w:marRight w:val="0"/>
          <w:marTop w:val="0"/>
          <w:marBottom w:val="0"/>
          <w:divBdr>
            <w:top w:val="none" w:sz="0" w:space="0" w:color="auto"/>
            <w:left w:val="none" w:sz="0" w:space="0" w:color="auto"/>
            <w:bottom w:val="none" w:sz="0" w:space="0" w:color="auto"/>
            <w:right w:val="none" w:sz="0" w:space="0" w:color="auto"/>
          </w:divBdr>
        </w:div>
        <w:div w:id="1920359171">
          <w:marLeft w:val="360"/>
          <w:marRight w:val="0"/>
          <w:marTop w:val="0"/>
          <w:marBottom w:val="0"/>
          <w:divBdr>
            <w:top w:val="none" w:sz="0" w:space="0" w:color="auto"/>
            <w:left w:val="none" w:sz="0" w:space="0" w:color="auto"/>
            <w:bottom w:val="none" w:sz="0" w:space="0" w:color="auto"/>
            <w:right w:val="none" w:sz="0" w:space="0" w:color="auto"/>
          </w:divBdr>
        </w:div>
      </w:divsChild>
    </w:div>
    <w:div w:id="488833546">
      <w:bodyDiv w:val="1"/>
      <w:marLeft w:val="0"/>
      <w:marRight w:val="0"/>
      <w:marTop w:val="0"/>
      <w:marBottom w:val="0"/>
      <w:divBdr>
        <w:top w:val="none" w:sz="0" w:space="0" w:color="auto"/>
        <w:left w:val="none" w:sz="0" w:space="0" w:color="auto"/>
        <w:bottom w:val="none" w:sz="0" w:space="0" w:color="auto"/>
        <w:right w:val="none" w:sz="0" w:space="0" w:color="auto"/>
      </w:divBdr>
      <w:divsChild>
        <w:div w:id="1561281213">
          <w:marLeft w:val="547"/>
          <w:marRight w:val="0"/>
          <w:marTop w:val="115"/>
          <w:marBottom w:val="0"/>
          <w:divBdr>
            <w:top w:val="none" w:sz="0" w:space="0" w:color="auto"/>
            <w:left w:val="none" w:sz="0" w:space="0" w:color="auto"/>
            <w:bottom w:val="none" w:sz="0" w:space="0" w:color="auto"/>
            <w:right w:val="none" w:sz="0" w:space="0" w:color="auto"/>
          </w:divBdr>
        </w:div>
        <w:div w:id="1996565625">
          <w:marLeft w:val="1166"/>
          <w:marRight w:val="0"/>
          <w:marTop w:val="96"/>
          <w:marBottom w:val="0"/>
          <w:divBdr>
            <w:top w:val="none" w:sz="0" w:space="0" w:color="auto"/>
            <w:left w:val="none" w:sz="0" w:space="0" w:color="auto"/>
            <w:bottom w:val="none" w:sz="0" w:space="0" w:color="auto"/>
            <w:right w:val="none" w:sz="0" w:space="0" w:color="auto"/>
          </w:divBdr>
        </w:div>
        <w:div w:id="1596747572">
          <w:marLeft w:val="1166"/>
          <w:marRight w:val="0"/>
          <w:marTop w:val="96"/>
          <w:marBottom w:val="0"/>
          <w:divBdr>
            <w:top w:val="none" w:sz="0" w:space="0" w:color="auto"/>
            <w:left w:val="none" w:sz="0" w:space="0" w:color="auto"/>
            <w:bottom w:val="none" w:sz="0" w:space="0" w:color="auto"/>
            <w:right w:val="none" w:sz="0" w:space="0" w:color="auto"/>
          </w:divBdr>
        </w:div>
        <w:div w:id="1744449701">
          <w:marLeft w:val="547"/>
          <w:marRight w:val="0"/>
          <w:marTop w:val="115"/>
          <w:marBottom w:val="0"/>
          <w:divBdr>
            <w:top w:val="none" w:sz="0" w:space="0" w:color="auto"/>
            <w:left w:val="none" w:sz="0" w:space="0" w:color="auto"/>
            <w:bottom w:val="none" w:sz="0" w:space="0" w:color="auto"/>
            <w:right w:val="none" w:sz="0" w:space="0" w:color="auto"/>
          </w:divBdr>
        </w:div>
        <w:div w:id="1075126464">
          <w:marLeft w:val="1166"/>
          <w:marRight w:val="0"/>
          <w:marTop w:val="96"/>
          <w:marBottom w:val="0"/>
          <w:divBdr>
            <w:top w:val="none" w:sz="0" w:space="0" w:color="auto"/>
            <w:left w:val="none" w:sz="0" w:space="0" w:color="auto"/>
            <w:bottom w:val="none" w:sz="0" w:space="0" w:color="auto"/>
            <w:right w:val="none" w:sz="0" w:space="0" w:color="auto"/>
          </w:divBdr>
        </w:div>
        <w:div w:id="946305707">
          <w:marLeft w:val="1166"/>
          <w:marRight w:val="0"/>
          <w:marTop w:val="96"/>
          <w:marBottom w:val="0"/>
          <w:divBdr>
            <w:top w:val="none" w:sz="0" w:space="0" w:color="auto"/>
            <w:left w:val="none" w:sz="0" w:space="0" w:color="auto"/>
            <w:bottom w:val="none" w:sz="0" w:space="0" w:color="auto"/>
            <w:right w:val="none" w:sz="0" w:space="0" w:color="auto"/>
          </w:divBdr>
        </w:div>
        <w:div w:id="1873418847">
          <w:marLeft w:val="547"/>
          <w:marRight w:val="0"/>
          <w:marTop w:val="115"/>
          <w:marBottom w:val="0"/>
          <w:divBdr>
            <w:top w:val="none" w:sz="0" w:space="0" w:color="auto"/>
            <w:left w:val="none" w:sz="0" w:space="0" w:color="auto"/>
            <w:bottom w:val="none" w:sz="0" w:space="0" w:color="auto"/>
            <w:right w:val="none" w:sz="0" w:space="0" w:color="auto"/>
          </w:divBdr>
        </w:div>
        <w:div w:id="639120257">
          <w:marLeft w:val="1166"/>
          <w:marRight w:val="0"/>
          <w:marTop w:val="96"/>
          <w:marBottom w:val="0"/>
          <w:divBdr>
            <w:top w:val="none" w:sz="0" w:space="0" w:color="auto"/>
            <w:left w:val="none" w:sz="0" w:space="0" w:color="auto"/>
            <w:bottom w:val="none" w:sz="0" w:space="0" w:color="auto"/>
            <w:right w:val="none" w:sz="0" w:space="0" w:color="auto"/>
          </w:divBdr>
        </w:div>
        <w:div w:id="114912057">
          <w:marLeft w:val="1166"/>
          <w:marRight w:val="0"/>
          <w:marTop w:val="96"/>
          <w:marBottom w:val="0"/>
          <w:divBdr>
            <w:top w:val="none" w:sz="0" w:space="0" w:color="auto"/>
            <w:left w:val="none" w:sz="0" w:space="0" w:color="auto"/>
            <w:bottom w:val="none" w:sz="0" w:space="0" w:color="auto"/>
            <w:right w:val="none" w:sz="0" w:space="0" w:color="auto"/>
          </w:divBdr>
        </w:div>
      </w:divsChild>
    </w:div>
    <w:div w:id="833716088">
      <w:bodyDiv w:val="1"/>
      <w:marLeft w:val="0"/>
      <w:marRight w:val="0"/>
      <w:marTop w:val="0"/>
      <w:marBottom w:val="0"/>
      <w:divBdr>
        <w:top w:val="none" w:sz="0" w:space="0" w:color="auto"/>
        <w:left w:val="none" w:sz="0" w:space="0" w:color="auto"/>
        <w:bottom w:val="none" w:sz="0" w:space="0" w:color="auto"/>
        <w:right w:val="none" w:sz="0" w:space="0" w:color="auto"/>
      </w:divBdr>
      <w:divsChild>
        <w:div w:id="1397898606">
          <w:marLeft w:val="547"/>
          <w:marRight w:val="0"/>
          <w:marTop w:val="96"/>
          <w:marBottom w:val="0"/>
          <w:divBdr>
            <w:top w:val="none" w:sz="0" w:space="0" w:color="auto"/>
            <w:left w:val="none" w:sz="0" w:space="0" w:color="auto"/>
            <w:bottom w:val="none" w:sz="0" w:space="0" w:color="auto"/>
            <w:right w:val="none" w:sz="0" w:space="0" w:color="auto"/>
          </w:divBdr>
        </w:div>
        <w:div w:id="2079548511">
          <w:marLeft w:val="547"/>
          <w:marRight w:val="0"/>
          <w:marTop w:val="96"/>
          <w:marBottom w:val="0"/>
          <w:divBdr>
            <w:top w:val="none" w:sz="0" w:space="0" w:color="auto"/>
            <w:left w:val="none" w:sz="0" w:space="0" w:color="auto"/>
            <w:bottom w:val="none" w:sz="0" w:space="0" w:color="auto"/>
            <w:right w:val="none" w:sz="0" w:space="0" w:color="auto"/>
          </w:divBdr>
        </w:div>
      </w:divsChild>
    </w:div>
    <w:div w:id="836455094">
      <w:bodyDiv w:val="1"/>
      <w:marLeft w:val="0"/>
      <w:marRight w:val="0"/>
      <w:marTop w:val="0"/>
      <w:marBottom w:val="0"/>
      <w:divBdr>
        <w:top w:val="none" w:sz="0" w:space="0" w:color="auto"/>
        <w:left w:val="none" w:sz="0" w:space="0" w:color="auto"/>
        <w:bottom w:val="none" w:sz="0" w:space="0" w:color="auto"/>
        <w:right w:val="none" w:sz="0" w:space="0" w:color="auto"/>
      </w:divBdr>
    </w:div>
    <w:div w:id="858204338">
      <w:bodyDiv w:val="1"/>
      <w:marLeft w:val="0"/>
      <w:marRight w:val="0"/>
      <w:marTop w:val="0"/>
      <w:marBottom w:val="0"/>
      <w:divBdr>
        <w:top w:val="none" w:sz="0" w:space="0" w:color="auto"/>
        <w:left w:val="none" w:sz="0" w:space="0" w:color="auto"/>
        <w:bottom w:val="none" w:sz="0" w:space="0" w:color="auto"/>
        <w:right w:val="none" w:sz="0" w:space="0" w:color="auto"/>
      </w:divBdr>
    </w:div>
    <w:div w:id="931400916">
      <w:bodyDiv w:val="1"/>
      <w:marLeft w:val="0"/>
      <w:marRight w:val="0"/>
      <w:marTop w:val="0"/>
      <w:marBottom w:val="0"/>
      <w:divBdr>
        <w:top w:val="none" w:sz="0" w:space="0" w:color="auto"/>
        <w:left w:val="none" w:sz="0" w:space="0" w:color="auto"/>
        <w:bottom w:val="none" w:sz="0" w:space="0" w:color="auto"/>
        <w:right w:val="none" w:sz="0" w:space="0" w:color="auto"/>
      </w:divBdr>
    </w:div>
    <w:div w:id="1113205159">
      <w:bodyDiv w:val="1"/>
      <w:marLeft w:val="0"/>
      <w:marRight w:val="0"/>
      <w:marTop w:val="0"/>
      <w:marBottom w:val="0"/>
      <w:divBdr>
        <w:top w:val="none" w:sz="0" w:space="0" w:color="auto"/>
        <w:left w:val="none" w:sz="0" w:space="0" w:color="auto"/>
        <w:bottom w:val="none" w:sz="0" w:space="0" w:color="auto"/>
        <w:right w:val="none" w:sz="0" w:space="0" w:color="auto"/>
      </w:divBdr>
      <w:divsChild>
        <w:div w:id="128745171">
          <w:marLeft w:val="1267"/>
          <w:marRight w:val="0"/>
          <w:marTop w:val="0"/>
          <w:marBottom w:val="120"/>
          <w:divBdr>
            <w:top w:val="none" w:sz="0" w:space="0" w:color="auto"/>
            <w:left w:val="none" w:sz="0" w:space="0" w:color="auto"/>
            <w:bottom w:val="none" w:sz="0" w:space="0" w:color="auto"/>
            <w:right w:val="none" w:sz="0" w:space="0" w:color="auto"/>
          </w:divBdr>
        </w:div>
        <w:div w:id="836577604">
          <w:marLeft w:val="1267"/>
          <w:marRight w:val="0"/>
          <w:marTop w:val="0"/>
          <w:marBottom w:val="120"/>
          <w:divBdr>
            <w:top w:val="none" w:sz="0" w:space="0" w:color="auto"/>
            <w:left w:val="none" w:sz="0" w:space="0" w:color="auto"/>
            <w:bottom w:val="none" w:sz="0" w:space="0" w:color="auto"/>
            <w:right w:val="none" w:sz="0" w:space="0" w:color="auto"/>
          </w:divBdr>
        </w:div>
        <w:div w:id="1434549176">
          <w:marLeft w:val="1267"/>
          <w:marRight w:val="0"/>
          <w:marTop w:val="0"/>
          <w:marBottom w:val="120"/>
          <w:divBdr>
            <w:top w:val="none" w:sz="0" w:space="0" w:color="auto"/>
            <w:left w:val="none" w:sz="0" w:space="0" w:color="auto"/>
            <w:bottom w:val="none" w:sz="0" w:space="0" w:color="auto"/>
            <w:right w:val="none" w:sz="0" w:space="0" w:color="auto"/>
          </w:divBdr>
        </w:div>
        <w:div w:id="1511096287">
          <w:marLeft w:val="1267"/>
          <w:marRight w:val="0"/>
          <w:marTop w:val="0"/>
          <w:marBottom w:val="120"/>
          <w:divBdr>
            <w:top w:val="none" w:sz="0" w:space="0" w:color="auto"/>
            <w:left w:val="none" w:sz="0" w:space="0" w:color="auto"/>
            <w:bottom w:val="none" w:sz="0" w:space="0" w:color="auto"/>
            <w:right w:val="none" w:sz="0" w:space="0" w:color="auto"/>
          </w:divBdr>
        </w:div>
      </w:divsChild>
    </w:div>
    <w:div w:id="1159661230">
      <w:bodyDiv w:val="1"/>
      <w:marLeft w:val="0"/>
      <w:marRight w:val="0"/>
      <w:marTop w:val="0"/>
      <w:marBottom w:val="0"/>
      <w:divBdr>
        <w:top w:val="none" w:sz="0" w:space="0" w:color="auto"/>
        <w:left w:val="none" w:sz="0" w:space="0" w:color="auto"/>
        <w:bottom w:val="none" w:sz="0" w:space="0" w:color="auto"/>
        <w:right w:val="none" w:sz="0" w:space="0" w:color="auto"/>
      </w:divBdr>
    </w:div>
    <w:div w:id="1275014538">
      <w:bodyDiv w:val="1"/>
      <w:marLeft w:val="0"/>
      <w:marRight w:val="0"/>
      <w:marTop w:val="0"/>
      <w:marBottom w:val="0"/>
      <w:divBdr>
        <w:top w:val="none" w:sz="0" w:space="0" w:color="auto"/>
        <w:left w:val="none" w:sz="0" w:space="0" w:color="auto"/>
        <w:bottom w:val="none" w:sz="0" w:space="0" w:color="auto"/>
        <w:right w:val="none" w:sz="0" w:space="0" w:color="auto"/>
      </w:divBdr>
    </w:div>
    <w:div w:id="1284653290">
      <w:bodyDiv w:val="1"/>
      <w:marLeft w:val="0"/>
      <w:marRight w:val="0"/>
      <w:marTop w:val="0"/>
      <w:marBottom w:val="0"/>
      <w:divBdr>
        <w:top w:val="none" w:sz="0" w:space="0" w:color="auto"/>
        <w:left w:val="none" w:sz="0" w:space="0" w:color="auto"/>
        <w:bottom w:val="none" w:sz="0" w:space="0" w:color="auto"/>
        <w:right w:val="none" w:sz="0" w:space="0" w:color="auto"/>
      </w:divBdr>
    </w:div>
    <w:div w:id="1442258620">
      <w:bodyDiv w:val="1"/>
      <w:marLeft w:val="0"/>
      <w:marRight w:val="0"/>
      <w:marTop w:val="0"/>
      <w:marBottom w:val="0"/>
      <w:divBdr>
        <w:top w:val="none" w:sz="0" w:space="0" w:color="auto"/>
        <w:left w:val="none" w:sz="0" w:space="0" w:color="auto"/>
        <w:bottom w:val="none" w:sz="0" w:space="0" w:color="auto"/>
        <w:right w:val="none" w:sz="0" w:space="0" w:color="auto"/>
      </w:divBdr>
      <w:divsChild>
        <w:div w:id="2011640578">
          <w:marLeft w:val="360"/>
          <w:marRight w:val="0"/>
          <w:marTop w:val="0"/>
          <w:marBottom w:val="0"/>
          <w:divBdr>
            <w:top w:val="none" w:sz="0" w:space="0" w:color="auto"/>
            <w:left w:val="none" w:sz="0" w:space="0" w:color="auto"/>
            <w:bottom w:val="none" w:sz="0" w:space="0" w:color="auto"/>
            <w:right w:val="none" w:sz="0" w:space="0" w:color="auto"/>
          </w:divBdr>
        </w:div>
        <w:div w:id="1234970676">
          <w:marLeft w:val="360"/>
          <w:marRight w:val="0"/>
          <w:marTop w:val="0"/>
          <w:marBottom w:val="0"/>
          <w:divBdr>
            <w:top w:val="none" w:sz="0" w:space="0" w:color="auto"/>
            <w:left w:val="none" w:sz="0" w:space="0" w:color="auto"/>
            <w:bottom w:val="none" w:sz="0" w:space="0" w:color="auto"/>
            <w:right w:val="none" w:sz="0" w:space="0" w:color="auto"/>
          </w:divBdr>
        </w:div>
      </w:divsChild>
    </w:div>
    <w:div w:id="1475364908">
      <w:bodyDiv w:val="1"/>
      <w:marLeft w:val="0"/>
      <w:marRight w:val="0"/>
      <w:marTop w:val="0"/>
      <w:marBottom w:val="0"/>
      <w:divBdr>
        <w:top w:val="none" w:sz="0" w:space="0" w:color="auto"/>
        <w:left w:val="none" w:sz="0" w:space="0" w:color="auto"/>
        <w:bottom w:val="none" w:sz="0" w:space="0" w:color="auto"/>
        <w:right w:val="none" w:sz="0" w:space="0" w:color="auto"/>
      </w:divBdr>
      <w:divsChild>
        <w:div w:id="1226916450">
          <w:marLeft w:val="547"/>
          <w:marRight w:val="0"/>
          <w:marTop w:val="115"/>
          <w:marBottom w:val="0"/>
          <w:divBdr>
            <w:top w:val="none" w:sz="0" w:space="0" w:color="auto"/>
            <w:left w:val="none" w:sz="0" w:space="0" w:color="auto"/>
            <w:bottom w:val="none" w:sz="0" w:space="0" w:color="auto"/>
            <w:right w:val="none" w:sz="0" w:space="0" w:color="auto"/>
          </w:divBdr>
        </w:div>
      </w:divsChild>
    </w:div>
    <w:div w:id="1484154252">
      <w:bodyDiv w:val="1"/>
      <w:marLeft w:val="0"/>
      <w:marRight w:val="0"/>
      <w:marTop w:val="0"/>
      <w:marBottom w:val="0"/>
      <w:divBdr>
        <w:top w:val="none" w:sz="0" w:space="0" w:color="auto"/>
        <w:left w:val="none" w:sz="0" w:space="0" w:color="auto"/>
        <w:bottom w:val="none" w:sz="0" w:space="0" w:color="auto"/>
        <w:right w:val="none" w:sz="0" w:space="0" w:color="auto"/>
      </w:divBdr>
    </w:div>
    <w:div w:id="1510170400">
      <w:bodyDiv w:val="1"/>
      <w:marLeft w:val="0"/>
      <w:marRight w:val="0"/>
      <w:marTop w:val="0"/>
      <w:marBottom w:val="0"/>
      <w:divBdr>
        <w:top w:val="none" w:sz="0" w:space="0" w:color="auto"/>
        <w:left w:val="none" w:sz="0" w:space="0" w:color="auto"/>
        <w:bottom w:val="none" w:sz="0" w:space="0" w:color="auto"/>
        <w:right w:val="none" w:sz="0" w:space="0" w:color="auto"/>
      </w:divBdr>
    </w:div>
    <w:div w:id="1531651132">
      <w:bodyDiv w:val="1"/>
      <w:marLeft w:val="0"/>
      <w:marRight w:val="0"/>
      <w:marTop w:val="0"/>
      <w:marBottom w:val="0"/>
      <w:divBdr>
        <w:top w:val="none" w:sz="0" w:space="0" w:color="auto"/>
        <w:left w:val="none" w:sz="0" w:space="0" w:color="auto"/>
        <w:bottom w:val="none" w:sz="0" w:space="0" w:color="auto"/>
        <w:right w:val="none" w:sz="0" w:space="0" w:color="auto"/>
      </w:divBdr>
    </w:div>
    <w:div w:id="1536577549">
      <w:bodyDiv w:val="1"/>
      <w:marLeft w:val="0"/>
      <w:marRight w:val="0"/>
      <w:marTop w:val="0"/>
      <w:marBottom w:val="0"/>
      <w:divBdr>
        <w:top w:val="none" w:sz="0" w:space="0" w:color="auto"/>
        <w:left w:val="none" w:sz="0" w:space="0" w:color="auto"/>
        <w:bottom w:val="none" w:sz="0" w:space="0" w:color="auto"/>
        <w:right w:val="none" w:sz="0" w:space="0" w:color="auto"/>
      </w:divBdr>
    </w:div>
    <w:div w:id="1538927762">
      <w:bodyDiv w:val="1"/>
      <w:marLeft w:val="0"/>
      <w:marRight w:val="0"/>
      <w:marTop w:val="0"/>
      <w:marBottom w:val="0"/>
      <w:divBdr>
        <w:top w:val="none" w:sz="0" w:space="0" w:color="auto"/>
        <w:left w:val="none" w:sz="0" w:space="0" w:color="auto"/>
        <w:bottom w:val="none" w:sz="0" w:space="0" w:color="auto"/>
        <w:right w:val="none" w:sz="0" w:space="0" w:color="auto"/>
      </w:divBdr>
      <w:divsChild>
        <w:div w:id="1873687301">
          <w:marLeft w:val="547"/>
          <w:marRight w:val="0"/>
          <w:marTop w:val="0"/>
          <w:marBottom w:val="0"/>
          <w:divBdr>
            <w:top w:val="none" w:sz="0" w:space="0" w:color="auto"/>
            <w:left w:val="none" w:sz="0" w:space="0" w:color="auto"/>
            <w:bottom w:val="none" w:sz="0" w:space="0" w:color="auto"/>
            <w:right w:val="none" w:sz="0" w:space="0" w:color="auto"/>
          </w:divBdr>
        </w:div>
      </w:divsChild>
    </w:div>
    <w:div w:id="1579246426">
      <w:bodyDiv w:val="1"/>
      <w:marLeft w:val="0"/>
      <w:marRight w:val="0"/>
      <w:marTop w:val="0"/>
      <w:marBottom w:val="0"/>
      <w:divBdr>
        <w:top w:val="none" w:sz="0" w:space="0" w:color="auto"/>
        <w:left w:val="none" w:sz="0" w:space="0" w:color="auto"/>
        <w:bottom w:val="none" w:sz="0" w:space="0" w:color="auto"/>
        <w:right w:val="none" w:sz="0" w:space="0" w:color="auto"/>
      </w:divBdr>
    </w:div>
    <w:div w:id="1604074524">
      <w:bodyDiv w:val="1"/>
      <w:marLeft w:val="0"/>
      <w:marRight w:val="0"/>
      <w:marTop w:val="0"/>
      <w:marBottom w:val="0"/>
      <w:divBdr>
        <w:top w:val="none" w:sz="0" w:space="0" w:color="auto"/>
        <w:left w:val="none" w:sz="0" w:space="0" w:color="auto"/>
        <w:bottom w:val="none" w:sz="0" w:space="0" w:color="auto"/>
        <w:right w:val="none" w:sz="0" w:space="0" w:color="auto"/>
      </w:divBdr>
    </w:div>
    <w:div w:id="1680615595">
      <w:bodyDiv w:val="1"/>
      <w:marLeft w:val="0"/>
      <w:marRight w:val="0"/>
      <w:marTop w:val="0"/>
      <w:marBottom w:val="0"/>
      <w:divBdr>
        <w:top w:val="none" w:sz="0" w:space="0" w:color="auto"/>
        <w:left w:val="none" w:sz="0" w:space="0" w:color="auto"/>
        <w:bottom w:val="none" w:sz="0" w:space="0" w:color="auto"/>
        <w:right w:val="none" w:sz="0" w:space="0" w:color="auto"/>
      </w:divBdr>
    </w:div>
    <w:div w:id="1776288021">
      <w:bodyDiv w:val="1"/>
      <w:marLeft w:val="0"/>
      <w:marRight w:val="0"/>
      <w:marTop w:val="0"/>
      <w:marBottom w:val="0"/>
      <w:divBdr>
        <w:top w:val="none" w:sz="0" w:space="0" w:color="auto"/>
        <w:left w:val="none" w:sz="0" w:space="0" w:color="auto"/>
        <w:bottom w:val="none" w:sz="0" w:space="0" w:color="auto"/>
        <w:right w:val="none" w:sz="0" w:space="0" w:color="auto"/>
      </w:divBdr>
      <w:divsChild>
        <w:div w:id="754594422">
          <w:marLeft w:val="1267"/>
          <w:marRight w:val="0"/>
          <w:marTop w:val="0"/>
          <w:marBottom w:val="120"/>
          <w:divBdr>
            <w:top w:val="none" w:sz="0" w:space="0" w:color="auto"/>
            <w:left w:val="none" w:sz="0" w:space="0" w:color="auto"/>
            <w:bottom w:val="none" w:sz="0" w:space="0" w:color="auto"/>
            <w:right w:val="none" w:sz="0" w:space="0" w:color="auto"/>
          </w:divBdr>
        </w:div>
        <w:div w:id="1574579096">
          <w:marLeft w:val="1267"/>
          <w:marRight w:val="0"/>
          <w:marTop w:val="0"/>
          <w:marBottom w:val="120"/>
          <w:divBdr>
            <w:top w:val="none" w:sz="0" w:space="0" w:color="auto"/>
            <w:left w:val="none" w:sz="0" w:space="0" w:color="auto"/>
            <w:bottom w:val="none" w:sz="0" w:space="0" w:color="auto"/>
            <w:right w:val="none" w:sz="0" w:space="0" w:color="auto"/>
          </w:divBdr>
        </w:div>
        <w:div w:id="1747456589">
          <w:marLeft w:val="1267"/>
          <w:marRight w:val="0"/>
          <w:marTop w:val="0"/>
          <w:marBottom w:val="120"/>
          <w:divBdr>
            <w:top w:val="none" w:sz="0" w:space="0" w:color="auto"/>
            <w:left w:val="none" w:sz="0" w:space="0" w:color="auto"/>
            <w:bottom w:val="none" w:sz="0" w:space="0" w:color="auto"/>
            <w:right w:val="none" w:sz="0" w:space="0" w:color="auto"/>
          </w:divBdr>
        </w:div>
        <w:div w:id="1786997703">
          <w:marLeft w:val="1267"/>
          <w:marRight w:val="0"/>
          <w:marTop w:val="0"/>
          <w:marBottom w:val="120"/>
          <w:divBdr>
            <w:top w:val="none" w:sz="0" w:space="0" w:color="auto"/>
            <w:left w:val="none" w:sz="0" w:space="0" w:color="auto"/>
            <w:bottom w:val="none" w:sz="0" w:space="0" w:color="auto"/>
            <w:right w:val="none" w:sz="0" w:space="0" w:color="auto"/>
          </w:divBdr>
        </w:div>
      </w:divsChild>
    </w:div>
    <w:div w:id="1860461348">
      <w:bodyDiv w:val="1"/>
      <w:marLeft w:val="0"/>
      <w:marRight w:val="0"/>
      <w:marTop w:val="0"/>
      <w:marBottom w:val="0"/>
      <w:divBdr>
        <w:top w:val="none" w:sz="0" w:space="0" w:color="auto"/>
        <w:left w:val="none" w:sz="0" w:space="0" w:color="auto"/>
        <w:bottom w:val="none" w:sz="0" w:space="0" w:color="auto"/>
        <w:right w:val="none" w:sz="0" w:space="0" w:color="auto"/>
      </w:divBdr>
    </w:div>
    <w:div w:id="1886868659">
      <w:bodyDiv w:val="1"/>
      <w:marLeft w:val="0"/>
      <w:marRight w:val="0"/>
      <w:marTop w:val="0"/>
      <w:marBottom w:val="0"/>
      <w:divBdr>
        <w:top w:val="none" w:sz="0" w:space="0" w:color="auto"/>
        <w:left w:val="none" w:sz="0" w:space="0" w:color="auto"/>
        <w:bottom w:val="none" w:sz="0" w:space="0" w:color="auto"/>
        <w:right w:val="none" w:sz="0" w:space="0" w:color="auto"/>
      </w:divBdr>
    </w:div>
    <w:div w:id="1907110918">
      <w:bodyDiv w:val="1"/>
      <w:marLeft w:val="0"/>
      <w:marRight w:val="0"/>
      <w:marTop w:val="0"/>
      <w:marBottom w:val="0"/>
      <w:divBdr>
        <w:top w:val="none" w:sz="0" w:space="0" w:color="auto"/>
        <w:left w:val="none" w:sz="0" w:space="0" w:color="auto"/>
        <w:bottom w:val="none" w:sz="0" w:space="0" w:color="auto"/>
        <w:right w:val="none" w:sz="0" w:space="0" w:color="auto"/>
      </w:divBdr>
      <w:divsChild>
        <w:div w:id="1312752182">
          <w:marLeft w:val="547"/>
          <w:marRight w:val="0"/>
          <w:marTop w:val="86"/>
          <w:marBottom w:val="0"/>
          <w:divBdr>
            <w:top w:val="none" w:sz="0" w:space="0" w:color="auto"/>
            <w:left w:val="none" w:sz="0" w:space="0" w:color="auto"/>
            <w:bottom w:val="none" w:sz="0" w:space="0" w:color="auto"/>
            <w:right w:val="none" w:sz="0" w:space="0" w:color="auto"/>
          </w:divBdr>
        </w:div>
        <w:div w:id="1089890209">
          <w:marLeft w:val="547"/>
          <w:marRight w:val="0"/>
          <w:marTop w:val="86"/>
          <w:marBottom w:val="0"/>
          <w:divBdr>
            <w:top w:val="none" w:sz="0" w:space="0" w:color="auto"/>
            <w:left w:val="none" w:sz="0" w:space="0" w:color="auto"/>
            <w:bottom w:val="none" w:sz="0" w:space="0" w:color="auto"/>
            <w:right w:val="none" w:sz="0" w:space="0" w:color="auto"/>
          </w:divBdr>
        </w:div>
        <w:div w:id="22903719">
          <w:marLeft w:val="547"/>
          <w:marRight w:val="0"/>
          <w:marTop w:val="86"/>
          <w:marBottom w:val="0"/>
          <w:divBdr>
            <w:top w:val="none" w:sz="0" w:space="0" w:color="auto"/>
            <w:left w:val="none" w:sz="0" w:space="0" w:color="auto"/>
            <w:bottom w:val="none" w:sz="0" w:space="0" w:color="auto"/>
            <w:right w:val="none" w:sz="0" w:space="0" w:color="auto"/>
          </w:divBdr>
        </w:div>
        <w:div w:id="1901476444">
          <w:marLeft w:val="547"/>
          <w:marRight w:val="0"/>
          <w:marTop w:val="86"/>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c.guiraud@eucolight.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ucolight.org"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A0C5F-DE99-420A-967B-7B3B2AFDD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388</Words>
  <Characters>2293</Characters>
  <Application>Microsoft Office Word</Application>
  <DocSecurity>0</DocSecurity>
  <Lines>19</Lines>
  <Paragraphs>5</Paragraphs>
  <ScaleCrop>false</ScaleCrop>
  <HeadingPairs>
    <vt:vector size="8" baseType="variant">
      <vt:variant>
        <vt:lpstr>Název</vt:lpstr>
      </vt:variant>
      <vt:variant>
        <vt:i4>1</vt:i4>
      </vt:variant>
      <vt:variant>
        <vt:lpstr>Title</vt:lpstr>
      </vt:variant>
      <vt:variant>
        <vt:i4>1</vt:i4>
      </vt:variant>
      <vt:variant>
        <vt:lpstr>Titel</vt:lpstr>
      </vt:variant>
      <vt:variant>
        <vt:i4>1</vt:i4>
      </vt:variant>
      <vt:variant>
        <vt:lpstr>Título</vt:lpstr>
      </vt:variant>
      <vt:variant>
        <vt:i4>1</vt:i4>
      </vt:variant>
    </vt:vector>
  </HeadingPairs>
  <TitlesOfParts>
    <vt:vector size="4" baseType="lpstr">
      <vt:lpstr/>
      <vt:lpstr/>
      <vt:lpstr/>
      <vt:lpstr/>
    </vt:vector>
  </TitlesOfParts>
  <Company>Ernst &amp; Young</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Castine</dc:creator>
  <cp:lastModifiedBy>Zuzana Adamcová</cp:lastModifiedBy>
  <cp:revision>2</cp:revision>
  <cp:lastPrinted>2015-06-05T12:30:00Z</cp:lastPrinted>
  <dcterms:created xsi:type="dcterms:W3CDTF">2015-07-08T13:46:00Z</dcterms:created>
  <dcterms:modified xsi:type="dcterms:W3CDTF">2015-07-08T13:46:00Z</dcterms:modified>
</cp:coreProperties>
</file>